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06B31" w14:textId="77777777" w:rsidR="00113074" w:rsidRPr="008122A6" w:rsidRDefault="00113074" w:rsidP="00113074">
      <w:pPr>
        <w:jc w:val="both"/>
        <w:rPr>
          <w:rFonts w:ascii="Times New Roman" w:hAnsi="Times New Roman" w:cs="Times New Roman"/>
          <w:b/>
          <w:bCs/>
          <w:lang w:val="fr-FR"/>
        </w:rPr>
      </w:pPr>
      <w:r>
        <w:rPr>
          <w:rFonts w:ascii="Times New Roman" w:hAnsi="Times New Roman" w:cs="Times New Roman"/>
          <w:b/>
          <w:bCs/>
          <w:lang w:val="fr-FR"/>
        </w:rPr>
        <w:t>MENER LA TRANSFORMATION</w:t>
      </w:r>
      <w:r w:rsidRPr="008122A6">
        <w:rPr>
          <w:rFonts w:ascii="Times New Roman" w:hAnsi="Times New Roman" w:cs="Times New Roman"/>
          <w:b/>
          <w:bCs/>
          <w:lang w:val="fr-FR"/>
        </w:rPr>
        <w:t xml:space="preserve"> # 70 :</w:t>
      </w:r>
    </w:p>
    <w:p w14:paraId="18CD3907" w14:textId="77777777" w:rsidR="00113074" w:rsidRPr="008122A6" w:rsidRDefault="00113074" w:rsidP="00113074">
      <w:pPr>
        <w:jc w:val="both"/>
        <w:rPr>
          <w:rFonts w:ascii="Times New Roman" w:hAnsi="Times New Roman" w:cs="Times New Roman"/>
          <w:b/>
          <w:bCs/>
          <w:lang w:val="fr-FR"/>
        </w:rPr>
      </w:pPr>
      <w:r w:rsidRPr="008122A6">
        <w:rPr>
          <w:rFonts w:ascii="Times New Roman" w:hAnsi="Times New Roman" w:cs="Times New Roman"/>
          <w:b/>
          <w:bCs/>
          <w:lang w:val="fr-FR"/>
        </w:rPr>
        <w:t>CONTINUATION — GESTION DE LA SUCCESSION</w:t>
      </w:r>
    </w:p>
    <w:p w14:paraId="14118F8C" w14:textId="77777777" w:rsidR="00113074" w:rsidRPr="008122A6" w:rsidRDefault="00113074" w:rsidP="00113074">
      <w:pPr>
        <w:jc w:val="both"/>
        <w:rPr>
          <w:rFonts w:ascii="Times New Roman" w:hAnsi="Times New Roman" w:cs="Times New Roman"/>
          <w:lang w:val="fr-FR"/>
        </w:rPr>
      </w:pPr>
    </w:p>
    <w:p w14:paraId="00BCA4B6"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 xml:space="preserve">Les éléments essentiels de la PLANIFICATION DE LA SUCCESSION - Sélection, </w:t>
      </w:r>
      <w:r>
        <w:rPr>
          <w:rFonts w:ascii="Times New Roman" w:hAnsi="Times New Roman" w:cs="Times New Roman"/>
          <w:lang w:val="fr-FR"/>
        </w:rPr>
        <w:t>renforc</w:t>
      </w:r>
      <w:r w:rsidRPr="008122A6">
        <w:rPr>
          <w:rFonts w:ascii="Times New Roman" w:hAnsi="Times New Roman" w:cs="Times New Roman"/>
          <w:lang w:val="fr-FR"/>
        </w:rPr>
        <w:t>ement</w:t>
      </w:r>
      <w:r>
        <w:rPr>
          <w:rFonts w:ascii="Times New Roman" w:hAnsi="Times New Roman" w:cs="Times New Roman"/>
          <w:lang w:val="fr-FR"/>
        </w:rPr>
        <w:t xml:space="preserve"> des capacités</w:t>
      </w:r>
      <w:r w:rsidRPr="008122A6">
        <w:rPr>
          <w:rFonts w:ascii="Times New Roman" w:hAnsi="Times New Roman" w:cs="Times New Roman"/>
          <w:lang w:val="fr-FR"/>
        </w:rPr>
        <w:t>, motivation, attribution de responsabilités, etc. - sont traités sous la rubrique LE LEADERSHIP AUTONOMISANT.</w:t>
      </w:r>
    </w:p>
    <w:p w14:paraId="60078C18" w14:textId="77777777" w:rsidR="00113074" w:rsidRPr="008122A6" w:rsidRDefault="00113074" w:rsidP="00113074">
      <w:pPr>
        <w:jc w:val="both"/>
        <w:rPr>
          <w:rFonts w:ascii="Times New Roman" w:hAnsi="Times New Roman" w:cs="Times New Roman"/>
          <w:lang w:val="fr-FR"/>
        </w:rPr>
      </w:pPr>
    </w:p>
    <w:p w14:paraId="1C96547B"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LA GESTION DE LA SUCCESSION concerne les processus efficaces d'exécution des plans de succession. Les éléments essentiels de la gestion de la succession comprennent :</w:t>
      </w:r>
    </w:p>
    <w:p w14:paraId="4E33B6DE" w14:textId="77777777" w:rsidR="00113074" w:rsidRPr="008122A6" w:rsidRDefault="00113074" w:rsidP="00113074">
      <w:pPr>
        <w:jc w:val="both"/>
        <w:rPr>
          <w:rFonts w:ascii="Times New Roman" w:hAnsi="Times New Roman" w:cs="Times New Roman"/>
          <w:lang w:val="fr-FR"/>
        </w:rPr>
      </w:pPr>
    </w:p>
    <w:p w14:paraId="30FB47BA"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 xml:space="preserve">1. UNE PASSION INSPIRANTE POUR LA MISSION </w:t>
      </w:r>
    </w:p>
    <w:p w14:paraId="32FB85AF"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Les leaders et les employés doivent être transformés en « croyants » de la mission de leurs institutions. Cela se fait grâce à la narration et à l’exemple des anciens leaders en place. Les résultats liés à la mission principale devraient également être mesurés et célébrés plus que toutes les autres mesures.</w:t>
      </w:r>
    </w:p>
    <w:p w14:paraId="76445F9D" w14:textId="77777777" w:rsidR="00113074" w:rsidRPr="008122A6" w:rsidRDefault="00113074" w:rsidP="00113074">
      <w:pPr>
        <w:jc w:val="both"/>
        <w:rPr>
          <w:rFonts w:ascii="Times New Roman" w:hAnsi="Times New Roman" w:cs="Times New Roman"/>
          <w:lang w:val="fr-FR"/>
        </w:rPr>
      </w:pPr>
    </w:p>
    <w:p w14:paraId="38151075"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Cette célèbre déclaration souligne le point : "L'essentiel est de laisser l'essentiel rester l'essentiel."</w:t>
      </w:r>
    </w:p>
    <w:p w14:paraId="1B252D40" w14:textId="77777777" w:rsidR="00113074" w:rsidRPr="008122A6" w:rsidRDefault="00113074" w:rsidP="00113074">
      <w:pPr>
        <w:jc w:val="both"/>
        <w:rPr>
          <w:rFonts w:ascii="Times New Roman" w:hAnsi="Times New Roman" w:cs="Times New Roman"/>
          <w:lang w:val="fr-FR"/>
        </w:rPr>
      </w:pPr>
    </w:p>
    <w:p w14:paraId="7C45B46E"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 xml:space="preserve">2. DÉMONTRER L'AVENIR PROMETTEUR DE L’ORGANISATION </w:t>
      </w:r>
    </w:p>
    <w:p w14:paraId="1927EB68"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Il incombe aux leaders de démontrer que l'institution ou l'organisation est légitime, viable, durable et pertinente pour l'avenir. Cela se fait en montrant des données authentiques et actualisées sur la performance, la part de marché et un leadership dévoué.</w:t>
      </w:r>
    </w:p>
    <w:p w14:paraId="2B7EA99B" w14:textId="77777777" w:rsidR="00113074" w:rsidRPr="008122A6" w:rsidRDefault="00113074" w:rsidP="00113074">
      <w:pPr>
        <w:jc w:val="both"/>
        <w:rPr>
          <w:rFonts w:ascii="Times New Roman" w:hAnsi="Times New Roman" w:cs="Times New Roman"/>
          <w:lang w:val="fr-FR"/>
        </w:rPr>
      </w:pPr>
    </w:p>
    <w:p w14:paraId="353D7B52"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3. LEADERSHIP ROTATIF</w:t>
      </w:r>
    </w:p>
    <w:p w14:paraId="12B0D4BB"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Les plans de succession n'ont pas de sens si les dirigeants sont « inamovibles ». Une bonne gestion de la succession nécessite la rotation des leaders à des postes clés afin d'élargir le pool de leaders expérimentés pour différents départements au sein des institutions.</w:t>
      </w:r>
    </w:p>
    <w:p w14:paraId="24DDB88A" w14:textId="77777777" w:rsidR="00113074" w:rsidRPr="008122A6" w:rsidRDefault="00113074" w:rsidP="00113074">
      <w:pPr>
        <w:jc w:val="both"/>
        <w:rPr>
          <w:rFonts w:ascii="Times New Roman" w:hAnsi="Times New Roman" w:cs="Times New Roman"/>
          <w:lang w:val="fr-FR"/>
        </w:rPr>
      </w:pPr>
    </w:p>
    <w:p w14:paraId="68FD5F38"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La rotation du leadership élargit également l'exposition et les expériences des leaders et des employés au-delà de leur cheminement de carrière identifié.</w:t>
      </w:r>
    </w:p>
    <w:p w14:paraId="5B3AE66C" w14:textId="77777777" w:rsidR="00113074" w:rsidRPr="008122A6" w:rsidRDefault="00113074" w:rsidP="00113074">
      <w:pPr>
        <w:jc w:val="both"/>
        <w:rPr>
          <w:rFonts w:ascii="Times New Roman" w:hAnsi="Times New Roman" w:cs="Times New Roman"/>
          <w:lang w:val="fr-FR"/>
        </w:rPr>
      </w:pPr>
    </w:p>
    <w:p w14:paraId="7DA69978"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 xml:space="preserve">4. </w:t>
      </w:r>
      <w:r>
        <w:rPr>
          <w:rFonts w:ascii="Times New Roman" w:hAnsi="Times New Roman" w:cs="Times New Roman"/>
          <w:lang w:val="fr-FR"/>
        </w:rPr>
        <w:t xml:space="preserve">ASSEMBLER DES LEADERS </w:t>
      </w:r>
      <w:r w:rsidRPr="008122A6">
        <w:rPr>
          <w:rFonts w:ascii="Times New Roman" w:hAnsi="Times New Roman" w:cs="Times New Roman"/>
          <w:lang w:val="fr-FR"/>
        </w:rPr>
        <w:t>EXPÉRIMENTÉS ET DES LEADERS PROMETTEURS</w:t>
      </w:r>
    </w:p>
    <w:p w14:paraId="7B5A816F"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 xml:space="preserve">Les bonnes choses peuvent devenir les ennemis des meilleurs. La fidélité et la loyauté de la part de leaders expérimentés et efficaces peuvent entraîner un « leadership vieillissant ». Il est indispensable d'avoir un mélange de leaders expérimentés et </w:t>
      </w:r>
      <w:r>
        <w:rPr>
          <w:rFonts w:ascii="Times New Roman" w:hAnsi="Times New Roman" w:cs="Times New Roman"/>
          <w:lang w:val="fr-FR"/>
        </w:rPr>
        <w:t xml:space="preserve">leaders </w:t>
      </w:r>
      <w:r w:rsidRPr="008122A6">
        <w:rPr>
          <w:rFonts w:ascii="Times New Roman" w:hAnsi="Times New Roman" w:cs="Times New Roman"/>
          <w:lang w:val="fr-FR"/>
        </w:rPr>
        <w:t xml:space="preserve">prometteurs pour des postes </w:t>
      </w:r>
      <w:proofErr w:type="gramStart"/>
      <w:r w:rsidRPr="008122A6">
        <w:rPr>
          <w:rFonts w:ascii="Times New Roman" w:hAnsi="Times New Roman" w:cs="Times New Roman"/>
          <w:lang w:val="fr-FR"/>
        </w:rPr>
        <w:t>clés</w:t>
      </w:r>
      <w:proofErr w:type="gramEnd"/>
      <w:r w:rsidRPr="008122A6">
        <w:rPr>
          <w:rFonts w:ascii="Times New Roman" w:hAnsi="Times New Roman" w:cs="Times New Roman"/>
          <w:lang w:val="fr-FR"/>
        </w:rPr>
        <w:t>. Cela garantit la continuité du leadership.</w:t>
      </w:r>
    </w:p>
    <w:p w14:paraId="5A246E71" w14:textId="77777777" w:rsidR="00113074" w:rsidRPr="008122A6" w:rsidRDefault="00113074" w:rsidP="00113074">
      <w:pPr>
        <w:jc w:val="both"/>
        <w:rPr>
          <w:rFonts w:ascii="Times New Roman" w:hAnsi="Times New Roman" w:cs="Times New Roman"/>
          <w:lang w:val="fr-FR"/>
        </w:rPr>
      </w:pPr>
    </w:p>
    <w:p w14:paraId="42ADCD47" w14:textId="77777777" w:rsidR="00113074" w:rsidRPr="008122A6" w:rsidRDefault="00113074" w:rsidP="00113074">
      <w:pPr>
        <w:jc w:val="both"/>
        <w:rPr>
          <w:rFonts w:ascii="Times New Roman" w:hAnsi="Times New Roman" w:cs="Times New Roman"/>
        </w:rPr>
      </w:pPr>
      <w:r w:rsidRPr="008122A6">
        <w:rPr>
          <w:rFonts w:ascii="Times New Roman" w:hAnsi="Times New Roman" w:cs="Times New Roman"/>
        </w:rPr>
        <w:t xml:space="preserve">5. SOINS PARTICULIERS </w:t>
      </w:r>
    </w:p>
    <w:p w14:paraId="20A8E9AC" w14:textId="77777777" w:rsidR="00113074" w:rsidRPr="008122A6" w:rsidRDefault="00113074" w:rsidP="00113074">
      <w:pPr>
        <w:jc w:val="both"/>
        <w:rPr>
          <w:rFonts w:ascii="Times New Roman" w:hAnsi="Times New Roman" w:cs="Times New Roman"/>
        </w:rPr>
      </w:pPr>
      <w:r w:rsidRPr="008122A6">
        <w:rPr>
          <w:rFonts w:ascii="Times New Roman" w:hAnsi="Times New Roman" w:cs="Times New Roman"/>
        </w:rPr>
        <w:t xml:space="preserve">La </w:t>
      </w:r>
      <w:proofErr w:type="spellStart"/>
      <w:r w:rsidRPr="008122A6">
        <w:rPr>
          <w:rFonts w:ascii="Times New Roman" w:hAnsi="Times New Roman" w:cs="Times New Roman"/>
        </w:rPr>
        <w:t>plupart</w:t>
      </w:r>
      <w:proofErr w:type="spellEnd"/>
      <w:r w:rsidRPr="008122A6">
        <w:rPr>
          <w:rFonts w:ascii="Times New Roman" w:hAnsi="Times New Roman" w:cs="Times New Roman"/>
        </w:rPr>
        <w:t xml:space="preserve"> des leaders et des </w:t>
      </w:r>
      <w:proofErr w:type="spellStart"/>
      <w:r w:rsidRPr="008122A6">
        <w:rPr>
          <w:rFonts w:ascii="Times New Roman" w:hAnsi="Times New Roman" w:cs="Times New Roman"/>
        </w:rPr>
        <w:t>employés</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savent</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qu'ils</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sont</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nécessaires</w:t>
      </w:r>
      <w:proofErr w:type="spellEnd"/>
      <w:r w:rsidRPr="008122A6">
        <w:rPr>
          <w:rFonts w:ascii="Times New Roman" w:hAnsi="Times New Roman" w:cs="Times New Roman"/>
        </w:rPr>
        <w:t xml:space="preserve">. Ce </w:t>
      </w:r>
      <w:proofErr w:type="spellStart"/>
      <w:r w:rsidRPr="008122A6">
        <w:rPr>
          <w:rFonts w:ascii="Times New Roman" w:hAnsi="Times New Roman" w:cs="Times New Roman"/>
        </w:rPr>
        <w:t>qu'ils</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doivent</w:t>
      </w:r>
      <w:proofErr w:type="spellEnd"/>
      <w:r w:rsidRPr="008122A6">
        <w:rPr>
          <w:rFonts w:ascii="Times New Roman" w:hAnsi="Times New Roman" w:cs="Times New Roman"/>
        </w:rPr>
        <w:t xml:space="preserve"> savoir, </w:t>
      </w:r>
      <w:proofErr w:type="spellStart"/>
      <w:r w:rsidRPr="008122A6">
        <w:rPr>
          <w:rFonts w:ascii="Times New Roman" w:hAnsi="Times New Roman" w:cs="Times New Roman"/>
        </w:rPr>
        <w:t>c'est</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qu'ils</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sont</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recherchés</w:t>
      </w:r>
      <w:proofErr w:type="spellEnd"/>
      <w:r w:rsidRPr="008122A6">
        <w:rPr>
          <w:rFonts w:ascii="Times New Roman" w:hAnsi="Times New Roman" w:cs="Times New Roman"/>
        </w:rPr>
        <w:t xml:space="preserve">. Une </w:t>
      </w:r>
      <w:proofErr w:type="spellStart"/>
      <w:r w:rsidRPr="008122A6">
        <w:rPr>
          <w:rFonts w:ascii="Times New Roman" w:hAnsi="Times New Roman" w:cs="Times New Roman"/>
        </w:rPr>
        <w:t>façon</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d'y</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parvenir</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est</w:t>
      </w:r>
      <w:proofErr w:type="spellEnd"/>
      <w:r w:rsidRPr="008122A6">
        <w:rPr>
          <w:rFonts w:ascii="Times New Roman" w:hAnsi="Times New Roman" w:cs="Times New Roman"/>
        </w:rPr>
        <w:t xml:space="preserve"> de </w:t>
      </w:r>
      <w:proofErr w:type="spellStart"/>
      <w:r w:rsidRPr="008122A6">
        <w:rPr>
          <w:rFonts w:ascii="Times New Roman" w:hAnsi="Times New Roman" w:cs="Times New Roman"/>
        </w:rPr>
        <w:t>détailler</w:t>
      </w:r>
      <w:proofErr w:type="spellEnd"/>
      <w:r w:rsidRPr="008122A6">
        <w:rPr>
          <w:rFonts w:ascii="Times New Roman" w:hAnsi="Times New Roman" w:cs="Times New Roman"/>
        </w:rPr>
        <w:t xml:space="preserve"> les </w:t>
      </w:r>
      <w:proofErr w:type="spellStart"/>
      <w:r w:rsidRPr="008122A6">
        <w:rPr>
          <w:rFonts w:ascii="Times New Roman" w:hAnsi="Times New Roman" w:cs="Times New Roman"/>
        </w:rPr>
        <w:t>soins</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prodigués</w:t>
      </w:r>
      <w:proofErr w:type="spellEnd"/>
      <w:r w:rsidRPr="008122A6">
        <w:rPr>
          <w:rFonts w:ascii="Times New Roman" w:hAnsi="Times New Roman" w:cs="Times New Roman"/>
        </w:rPr>
        <w:t xml:space="preserve"> à </w:t>
      </w:r>
      <w:proofErr w:type="spellStart"/>
      <w:r w:rsidRPr="008122A6">
        <w:rPr>
          <w:rFonts w:ascii="Times New Roman" w:hAnsi="Times New Roman" w:cs="Times New Roman"/>
        </w:rPr>
        <w:t>eux</w:t>
      </w:r>
      <w:proofErr w:type="spellEnd"/>
      <w:r w:rsidRPr="008122A6">
        <w:rPr>
          <w:rFonts w:ascii="Times New Roman" w:hAnsi="Times New Roman" w:cs="Times New Roman"/>
        </w:rPr>
        <w:t xml:space="preserve"> de manière à </w:t>
      </w:r>
      <w:proofErr w:type="spellStart"/>
      <w:r w:rsidRPr="008122A6">
        <w:rPr>
          <w:rFonts w:ascii="Times New Roman" w:hAnsi="Times New Roman" w:cs="Times New Roman"/>
        </w:rPr>
        <w:t>montrer</w:t>
      </w:r>
      <w:proofErr w:type="spellEnd"/>
      <w:r w:rsidRPr="008122A6">
        <w:rPr>
          <w:rFonts w:ascii="Times New Roman" w:hAnsi="Times New Roman" w:cs="Times New Roman"/>
        </w:rPr>
        <w:t xml:space="preserve"> </w:t>
      </w:r>
      <w:r w:rsidRPr="008122A6">
        <w:rPr>
          <w:rFonts w:ascii="Times New Roman" w:hAnsi="Times New Roman" w:cs="Times New Roman"/>
          <w:lang w:val="fr-FR"/>
        </w:rPr>
        <w:t>qu'on pense à eux</w:t>
      </w:r>
      <w:r w:rsidRPr="008122A6">
        <w:rPr>
          <w:rFonts w:ascii="Times New Roman" w:hAnsi="Times New Roman" w:cs="Times New Roman"/>
          <w:lang w:val="en-GB"/>
        </w:rPr>
        <w:t xml:space="preserve"> et </w:t>
      </w:r>
      <w:proofErr w:type="spellStart"/>
      <w:r w:rsidRPr="008122A6">
        <w:rPr>
          <w:rFonts w:ascii="Times New Roman" w:hAnsi="Times New Roman" w:cs="Times New Roman"/>
        </w:rPr>
        <w:t>ils</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sont</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appréciés</w:t>
      </w:r>
      <w:proofErr w:type="spellEnd"/>
      <w:r w:rsidRPr="008122A6">
        <w:rPr>
          <w:rFonts w:ascii="Times New Roman" w:hAnsi="Times New Roman" w:cs="Times New Roman"/>
        </w:rPr>
        <w:t xml:space="preserve">. La </w:t>
      </w:r>
      <w:proofErr w:type="spellStart"/>
      <w:r w:rsidRPr="008122A6">
        <w:rPr>
          <w:rFonts w:ascii="Times New Roman" w:hAnsi="Times New Roman" w:cs="Times New Roman"/>
        </w:rPr>
        <w:t>générosité</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est</w:t>
      </w:r>
      <w:proofErr w:type="spellEnd"/>
      <w:r w:rsidRPr="008122A6">
        <w:rPr>
          <w:rFonts w:ascii="Times New Roman" w:hAnsi="Times New Roman" w:cs="Times New Roman"/>
        </w:rPr>
        <w:t xml:space="preserve"> un </w:t>
      </w:r>
      <w:proofErr w:type="spellStart"/>
      <w:r w:rsidRPr="008122A6">
        <w:rPr>
          <w:rFonts w:ascii="Times New Roman" w:hAnsi="Times New Roman" w:cs="Times New Roman"/>
        </w:rPr>
        <w:t>indicateur</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essentiel</w:t>
      </w:r>
      <w:proofErr w:type="spellEnd"/>
      <w:r w:rsidRPr="008122A6">
        <w:rPr>
          <w:rFonts w:ascii="Times New Roman" w:hAnsi="Times New Roman" w:cs="Times New Roman"/>
        </w:rPr>
        <w:t xml:space="preserve"> de la </w:t>
      </w:r>
      <w:proofErr w:type="spellStart"/>
      <w:r w:rsidRPr="008122A6">
        <w:rPr>
          <w:rFonts w:ascii="Times New Roman" w:hAnsi="Times New Roman" w:cs="Times New Roman"/>
        </w:rPr>
        <w:t>façon</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dont</w:t>
      </w:r>
      <w:proofErr w:type="spellEnd"/>
      <w:r w:rsidRPr="008122A6">
        <w:rPr>
          <w:rFonts w:ascii="Times New Roman" w:hAnsi="Times New Roman" w:cs="Times New Roman"/>
        </w:rPr>
        <w:t xml:space="preserve"> les </w:t>
      </w:r>
      <w:proofErr w:type="spellStart"/>
      <w:r w:rsidRPr="008122A6">
        <w:rPr>
          <w:rFonts w:ascii="Times New Roman" w:hAnsi="Times New Roman" w:cs="Times New Roman"/>
        </w:rPr>
        <w:t>employeurs</w:t>
      </w:r>
      <w:proofErr w:type="spellEnd"/>
      <w:r w:rsidRPr="008122A6">
        <w:rPr>
          <w:rFonts w:ascii="Times New Roman" w:hAnsi="Times New Roman" w:cs="Times New Roman"/>
        </w:rPr>
        <w:t xml:space="preserve"> et les leaders </w:t>
      </w:r>
      <w:proofErr w:type="spellStart"/>
      <w:r w:rsidRPr="008122A6">
        <w:rPr>
          <w:rFonts w:ascii="Times New Roman" w:hAnsi="Times New Roman" w:cs="Times New Roman"/>
        </w:rPr>
        <w:t>prennent</w:t>
      </w:r>
      <w:proofErr w:type="spellEnd"/>
      <w:r w:rsidRPr="008122A6">
        <w:rPr>
          <w:rFonts w:ascii="Times New Roman" w:hAnsi="Times New Roman" w:cs="Times New Roman"/>
        </w:rPr>
        <w:t xml:space="preserve"> </w:t>
      </w:r>
      <w:proofErr w:type="spellStart"/>
      <w:r w:rsidRPr="008122A6">
        <w:rPr>
          <w:rFonts w:ascii="Times New Roman" w:hAnsi="Times New Roman" w:cs="Times New Roman"/>
        </w:rPr>
        <w:t>soin</w:t>
      </w:r>
      <w:proofErr w:type="spellEnd"/>
      <w:r w:rsidRPr="008122A6">
        <w:rPr>
          <w:rFonts w:ascii="Times New Roman" w:hAnsi="Times New Roman" w:cs="Times New Roman"/>
        </w:rPr>
        <w:t xml:space="preserve"> des </w:t>
      </w:r>
      <w:proofErr w:type="spellStart"/>
      <w:r w:rsidRPr="008122A6">
        <w:rPr>
          <w:rFonts w:ascii="Times New Roman" w:hAnsi="Times New Roman" w:cs="Times New Roman"/>
        </w:rPr>
        <w:t>employés</w:t>
      </w:r>
      <w:proofErr w:type="spellEnd"/>
      <w:r w:rsidRPr="008122A6">
        <w:rPr>
          <w:rFonts w:ascii="Times New Roman" w:hAnsi="Times New Roman" w:cs="Times New Roman"/>
        </w:rPr>
        <w:t>.</w:t>
      </w:r>
    </w:p>
    <w:p w14:paraId="0B192CE6" w14:textId="77777777" w:rsidR="00113074" w:rsidRPr="008122A6" w:rsidRDefault="00113074" w:rsidP="00113074">
      <w:pPr>
        <w:jc w:val="both"/>
        <w:rPr>
          <w:rFonts w:ascii="Times New Roman" w:hAnsi="Times New Roman" w:cs="Times New Roman"/>
          <w:lang w:val="fr-FR"/>
        </w:rPr>
      </w:pPr>
    </w:p>
    <w:p w14:paraId="5FDC3CFC"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6. CLARIFICATION DES VOIES DE CARRIÈRE</w:t>
      </w:r>
    </w:p>
    <w:p w14:paraId="1F1C69B0"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 xml:space="preserve">La principale question que se posent les dirigeants et les employés est la suivante : quel est MON avenir avec l’institution ? Il faut y répondre aussi précisément que possible. Indiquer comment </w:t>
      </w:r>
      <w:r w:rsidRPr="008122A6">
        <w:rPr>
          <w:rFonts w:ascii="Times New Roman" w:hAnsi="Times New Roman" w:cs="Times New Roman"/>
          <w:lang w:val="fr-FR"/>
        </w:rPr>
        <w:lastRenderedPageBreak/>
        <w:t>leurs forces, leurs compétences et leurs intérêts correspondent aux besoins de développement et de mission de l'institution clarifient pour les leaders et les employés leurs options de carrière.</w:t>
      </w:r>
    </w:p>
    <w:p w14:paraId="200F4C1F" w14:textId="77777777" w:rsidR="00113074" w:rsidRPr="008122A6" w:rsidRDefault="00113074" w:rsidP="00113074">
      <w:pPr>
        <w:jc w:val="both"/>
        <w:rPr>
          <w:rFonts w:ascii="Times New Roman" w:hAnsi="Times New Roman" w:cs="Times New Roman"/>
          <w:lang w:val="fr-FR"/>
        </w:rPr>
      </w:pPr>
    </w:p>
    <w:p w14:paraId="05E80A2C"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7. DIRIGER AVEC DES VALEURS, Y COMPRIS L'INTÉGRITÉ ET LA JUSTICE</w:t>
      </w:r>
    </w:p>
    <w:p w14:paraId="31DAE359"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Diriger par discrétion ou par des processus peu clairs réduit le niveau de confiance. Il est important de clarifier et d'utiliser les valeurs fondamentales des institutions dans la prise de décision, l'allocation des ressources, les systèmes de récompense et d'autres fonctions de leadership.</w:t>
      </w:r>
    </w:p>
    <w:p w14:paraId="35508B00" w14:textId="77777777" w:rsidR="00113074" w:rsidRPr="008122A6" w:rsidRDefault="00113074" w:rsidP="00113074">
      <w:pPr>
        <w:jc w:val="both"/>
        <w:rPr>
          <w:rFonts w:ascii="Times New Roman" w:hAnsi="Times New Roman" w:cs="Times New Roman"/>
          <w:lang w:val="fr-FR"/>
        </w:rPr>
      </w:pPr>
    </w:p>
    <w:p w14:paraId="6DF14548"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L'intégrité des leaders et la pratique de la justice fondée sur des systèmes et des politiques transparents et impartiaux contribuent grandement à l’instauration de la confiance entre les propriétaires, les sponsors, les leaders, les employés et les partenaires.</w:t>
      </w:r>
    </w:p>
    <w:p w14:paraId="5BFBC388"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Lorsque le niveau de confiance est élevé, l'appropriation et le dévouement atteignent également des niveaux plus élevés.</w:t>
      </w:r>
    </w:p>
    <w:p w14:paraId="6489134B" w14:textId="77777777" w:rsidR="00113074" w:rsidRPr="008122A6" w:rsidRDefault="00113074" w:rsidP="00113074">
      <w:pPr>
        <w:jc w:val="both"/>
        <w:rPr>
          <w:rFonts w:ascii="Times New Roman" w:hAnsi="Times New Roman" w:cs="Times New Roman"/>
          <w:lang w:val="fr-FR"/>
        </w:rPr>
      </w:pPr>
    </w:p>
    <w:p w14:paraId="79B60ABF"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QUESTIONS DE RÉFLEXION</w:t>
      </w:r>
    </w:p>
    <w:p w14:paraId="57C72DCF"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1. Quel est votre avenir dans votre organisation ?</w:t>
      </w:r>
    </w:p>
    <w:p w14:paraId="0F3531BF" w14:textId="77777777" w:rsidR="00113074" w:rsidRPr="008122A6" w:rsidRDefault="00113074" w:rsidP="00113074">
      <w:pPr>
        <w:jc w:val="both"/>
        <w:rPr>
          <w:rFonts w:ascii="Times New Roman" w:hAnsi="Times New Roman" w:cs="Times New Roman"/>
          <w:lang w:val="fr-FR"/>
        </w:rPr>
      </w:pPr>
      <w:r w:rsidRPr="008122A6">
        <w:rPr>
          <w:rFonts w:ascii="Times New Roman" w:hAnsi="Times New Roman" w:cs="Times New Roman"/>
          <w:lang w:val="fr-FR"/>
        </w:rPr>
        <w:t>2. Que pouvez-vous faire pour être plus utile à la mission de votre organisation ?</w:t>
      </w:r>
    </w:p>
    <w:p w14:paraId="0C0CD6CA" w14:textId="77777777" w:rsidR="00A126EC" w:rsidRDefault="00113074"/>
    <w:sectPr w:rsidR="00A126EC" w:rsidSect="001329DE">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74"/>
    <w:rsid w:val="00113074"/>
    <w:rsid w:val="00452D27"/>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BAB87"/>
  <w15:chartTrackingRefBased/>
  <w15:docId w15:val="{5320300C-2280-AE42-A494-9530E160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13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2020-07-17T11:58:00Z</dcterms:created>
  <dcterms:modified xsi:type="dcterms:W3CDTF">2020-07-17T11:58:00Z</dcterms:modified>
</cp:coreProperties>
</file>