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067EB" w14:textId="77777777" w:rsidR="00EF3DC5" w:rsidRPr="00B54ACF" w:rsidRDefault="00EF3DC5" w:rsidP="00EF3DC5">
      <w:pPr>
        <w:spacing w:after="120"/>
        <w:rPr>
          <w:rFonts w:ascii="Times New Roman" w:hAnsi="Times New Roman" w:cs="Times New Roman"/>
          <w:b/>
          <w:lang w:val="fr-FR"/>
        </w:rPr>
      </w:pPr>
      <w:r w:rsidRPr="00B54ACF">
        <w:rPr>
          <w:rFonts w:ascii="Times New Roman" w:hAnsi="Times New Roman" w:cs="Times New Roman"/>
          <w:b/>
          <w:lang w:val="fr-FR"/>
        </w:rPr>
        <w:t xml:space="preserve">MENER LA </w:t>
      </w:r>
      <w:proofErr w:type="gramStart"/>
      <w:r w:rsidRPr="00B54ACF">
        <w:rPr>
          <w:rFonts w:ascii="Times New Roman" w:hAnsi="Times New Roman" w:cs="Times New Roman"/>
          <w:b/>
          <w:lang w:val="fr-FR"/>
        </w:rPr>
        <w:t>TRANSFORMATION  #</w:t>
      </w:r>
      <w:proofErr w:type="gramEnd"/>
      <w:r w:rsidRPr="00B54ACF">
        <w:rPr>
          <w:rFonts w:ascii="Times New Roman" w:hAnsi="Times New Roman" w:cs="Times New Roman"/>
          <w:b/>
          <w:lang w:val="fr-FR"/>
        </w:rPr>
        <w:t>35 :</w:t>
      </w:r>
    </w:p>
    <w:p w14:paraId="6DAF93A9" w14:textId="77777777" w:rsidR="00EF3DC5" w:rsidRPr="00B54ACF" w:rsidRDefault="00EF3DC5" w:rsidP="00EF3DC5">
      <w:pPr>
        <w:spacing w:after="120"/>
        <w:rPr>
          <w:rFonts w:ascii="Times New Roman" w:hAnsi="Times New Roman" w:cs="Times New Roman"/>
          <w:b/>
          <w:lang w:val="fr-FR"/>
        </w:rPr>
      </w:pPr>
      <w:r w:rsidRPr="00B54ACF">
        <w:rPr>
          <w:rFonts w:ascii="Times New Roman" w:hAnsi="Times New Roman" w:cs="Times New Roman"/>
          <w:b/>
          <w:lang w:val="fr-FR"/>
        </w:rPr>
        <w:t>LES QUALITES ET PRATIQUES DES LEADERS CREATIFS</w:t>
      </w:r>
    </w:p>
    <w:p w14:paraId="03C0ACD0" w14:textId="77777777" w:rsidR="00EF3DC5" w:rsidRPr="00B54ACF" w:rsidRDefault="00EF3DC5" w:rsidP="00EF3DC5">
      <w:pPr>
        <w:numPr>
          <w:ilvl w:val="0"/>
          <w:numId w:val="1"/>
        </w:numPr>
        <w:spacing w:after="120"/>
        <w:ind w:left="540" w:hanging="450"/>
        <w:rPr>
          <w:rFonts w:ascii="Times New Roman" w:hAnsi="Times New Roman" w:cs="Times New Roman"/>
          <w:lang w:val="fr-FR"/>
        </w:rPr>
      </w:pPr>
      <w:r w:rsidRPr="00B54ACF">
        <w:rPr>
          <w:rFonts w:ascii="Times New Roman" w:hAnsi="Times New Roman" w:cs="Times New Roman"/>
          <w:lang w:val="fr-FR"/>
        </w:rPr>
        <w:t xml:space="preserve">QUALITES D'UN LEADER </w:t>
      </w:r>
      <w:proofErr w:type="gramStart"/>
      <w:r w:rsidRPr="00B54ACF">
        <w:rPr>
          <w:rFonts w:ascii="Times New Roman" w:hAnsi="Times New Roman" w:cs="Times New Roman"/>
          <w:lang w:val="fr-FR"/>
        </w:rPr>
        <w:t>CREATIF:</w:t>
      </w:r>
      <w:proofErr w:type="gramEnd"/>
    </w:p>
    <w:p w14:paraId="11B26921" w14:textId="77777777" w:rsidR="00EF3DC5" w:rsidRPr="00B54ACF" w:rsidRDefault="00EF3DC5" w:rsidP="00EF3DC5">
      <w:pPr>
        <w:spacing w:after="120"/>
        <w:rPr>
          <w:rFonts w:ascii="Times New Roman" w:hAnsi="Times New Roman" w:cs="Times New Roman"/>
          <w:lang w:val="fr-FR"/>
        </w:rPr>
      </w:pPr>
      <w:r w:rsidRPr="00B54ACF">
        <w:rPr>
          <w:rFonts w:ascii="Times New Roman" w:hAnsi="Times New Roman" w:cs="Times New Roman"/>
          <w:lang w:val="fr-FR"/>
        </w:rPr>
        <w:t xml:space="preserve">Voici quelques caractéristiques essentielles d’un leader créatif. Il convient de souligner que pratiquement aucun leader n’excellera dans </w:t>
      </w:r>
      <w:r>
        <w:rPr>
          <w:rFonts w:ascii="Times New Roman" w:hAnsi="Times New Roman" w:cs="Times New Roman"/>
          <w:lang w:val="fr-FR"/>
        </w:rPr>
        <w:t>toutes ces qualités. Mais les Leaders C</w:t>
      </w:r>
      <w:r w:rsidRPr="00B54ACF">
        <w:rPr>
          <w:rFonts w:ascii="Times New Roman" w:hAnsi="Times New Roman" w:cs="Times New Roman"/>
          <w:lang w:val="fr-FR"/>
        </w:rPr>
        <w:t>réatifs efficaces sont caractérisés par la plupart de ces qualités.</w:t>
      </w:r>
    </w:p>
    <w:p w14:paraId="0477C7FF" w14:textId="77777777" w:rsidR="00EF3DC5" w:rsidRDefault="00EF3DC5" w:rsidP="00EF3DC5">
      <w:pPr>
        <w:numPr>
          <w:ilvl w:val="0"/>
          <w:numId w:val="2"/>
        </w:numPr>
        <w:spacing w:line="276" w:lineRule="auto"/>
        <w:ind w:left="45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PERSPICACE :</w:t>
      </w:r>
      <w:r w:rsidRPr="00B54ACF">
        <w:rPr>
          <w:rFonts w:ascii="Times New Roman" w:hAnsi="Times New Roman" w:cs="Times New Roman"/>
          <w:lang w:val="fr-FR"/>
        </w:rPr>
        <w:t xml:space="preserve"> Une grande capacité de détection spirituelle et intuitive précise.</w:t>
      </w:r>
    </w:p>
    <w:p w14:paraId="02402D2D" w14:textId="77777777" w:rsidR="00EF3DC5" w:rsidRDefault="00EF3DC5" w:rsidP="00EF3DC5">
      <w:pPr>
        <w:numPr>
          <w:ilvl w:val="0"/>
          <w:numId w:val="2"/>
        </w:numPr>
        <w:spacing w:line="276" w:lineRule="auto"/>
        <w:ind w:left="450"/>
        <w:rPr>
          <w:rFonts w:ascii="Times New Roman" w:hAnsi="Times New Roman" w:cs="Times New Roman"/>
          <w:lang w:val="fr-FR"/>
        </w:rPr>
      </w:pPr>
      <w:proofErr w:type="gramStart"/>
      <w:r w:rsidRPr="00B54ACF">
        <w:rPr>
          <w:rFonts w:ascii="Times New Roman" w:hAnsi="Times New Roman" w:cs="Times New Roman"/>
          <w:lang w:val="fr-FR"/>
        </w:rPr>
        <w:t>EXPLOR</w:t>
      </w:r>
      <w:r>
        <w:rPr>
          <w:rFonts w:ascii="Times New Roman" w:hAnsi="Times New Roman" w:cs="Times New Roman"/>
          <w:lang w:val="fr-FR"/>
        </w:rPr>
        <w:t>ATEU</w:t>
      </w:r>
      <w:r w:rsidRPr="00B54ACF">
        <w:rPr>
          <w:rFonts w:ascii="Times New Roman" w:hAnsi="Times New Roman" w:cs="Times New Roman"/>
          <w:lang w:val="fr-FR"/>
        </w:rPr>
        <w:t>R:</w:t>
      </w:r>
      <w:proofErr w:type="gramEnd"/>
      <w:r w:rsidRPr="00B54ACF"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Etudie</w:t>
      </w:r>
      <w:proofErr w:type="spellEnd"/>
      <w:r>
        <w:rPr>
          <w:rFonts w:ascii="Times New Roman" w:hAnsi="Times New Roman" w:cs="Times New Roman"/>
          <w:lang w:val="fr-FR"/>
        </w:rPr>
        <w:t xml:space="preserve">  l</w:t>
      </w:r>
      <w:r w:rsidRPr="00B54ACF">
        <w:rPr>
          <w:rFonts w:ascii="Times New Roman" w:hAnsi="Times New Roman" w:cs="Times New Roman"/>
          <w:lang w:val="fr-FR"/>
        </w:rPr>
        <w:t>es alternatives.</w:t>
      </w:r>
    </w:p>
    <w:p w14:paraId="7311B8EA" w14:textId="77777777" w:rsidR="00EF3DC5" w:rsidRDefault="00EF3DC5" w:rsidP="00EF3DC5">
      <w:pPr>
        <w:numPr>
          <w:ilvl w:val="0"/>
          <w:numId w:val="2"/>
        </w:numPr>
        <w:spacing w:line="276" w:lineRule="auto"/>
        <w:ind w:left="450"/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APPRENANT:</w:t>
      </w:r>
      <w:proofErr w:type="gramEnd"/>
      <w:r>
        <w:rPr>
          <w:rFonts w:ascii="Times New Roman" w:hAnsi="Times New Roman" w:cs="Times New Roman"/>
          <w:lang w:val="fr-FR"/>
        </w:rPr>
        <w:t xml:space="preserve"> A</w:t>
      </w:r>
      <w:r w:rsidRPr="00E41D88">
        <w:rPr>
          <w:rFonts w:ascii="Times New Roman" w:hAnsi="Times New Roman" w:cs="Times New Roman"/>
          <w:lang w:val="fr-FR"/>
        </w:rPr>
        <w:t>pprend rapidemen</w:t>
      </w:r>
      <w:r>
        <w:rPr>
          <w:rFonts w:ascii="Times New Roman" w:hAnsi="Times New Roman" w:cs="Times New Roman"/>
          <w:lang w:val="fr-FR"/>
        </w:rPr>
        <w:t xml:space="preserve">t à partir des expositions, des expériences et des </w:t>
      </w:r>
      <w:r w:rsidRPr="00E41D88">
        <w:rPr>
          <w:rFonts w:ascii="Times New Roman" w:hAnsi="Times New Roman" w:cs="Times New Roman"/>
          <w:lang w:val="fr-FR"/>
        </w:rPr>
        <w:t>exemples.</w:t>
      </w:r>
    </w:p>
    <w:p w14:paraId="09EFD13D" w14:textId="77777777" w:rsidR="00EF3DC5" w:rsidRDefault="00EF3DC5" w:rsidP="00EF3DC5">
      <w:pPr>
        <w:numPr>
          <w:ilvl w:val="0"/>
          <w:numId w:val="2"/>
        </w:numPr>
        <w:spacing w:line="276" w:lineRule="auto"/>
        <w:ind w:left="450"/>
        <w:rPr>
          <w:rFonts w:ascii="Times New Roman" w:hAnsi="Times New Roman" w:cs="Times New Roman"/>
          <w:lang w:val="fr-FR"/>
        </w:rPr>
      </w:pPr>
      <w:r w:rsidRPr="00E41D88">
        <w:rPr>
          <w:rFonts w:ascii="Times New Roman" w:hAnsi="Times New Roman" w:cs="Times New Roman"/>
          <w:lang w:val="fr-FR"/>
        </w:rPr>
        <w:t xml:space="preserve">AXE SUR LES </w:t>
      </w:r>
      <w:proofErr w:type="gramStart"/>
      <w:r w:rsidRPr="00E41D88">
        <w:rPr>
          <w:rFonts w:ascii="Times New Roman" w:hAnsi="Times New Roman" w:cs="Times New Roman"/>
          <w:lang w:val="fr-FR"/>
        </w:rPr>
        <w:t>RÉSULTATS:</w:t>
      </w:r>
      <w:proofErr w:type="gramEnd"/>
      <w:r w:rsidRPr="00E41D88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Flexible</w:t>
      </w:r>
      <w:r w:rsidRPr="00E41D88">
        <w:rPr>
          <w:rFonts w:ascii="Times New Roman" w:hAnsi="Times New Roman" w:cs="Times New Roman"/>
          <w:lang w:val="fr-FR"/>
        </w:rPr>
        <w:t xml:space="preserve"> avec les stratégies et axé sur les résultats.</w:t>
      </w:r>
    </w:p>
    <w:p w14:paraId="503ACEAD" w14:textId="77777777" w:rsidR="00EF3DC5" w:rsidRDefault="00EF3DC5" w:rsidP="00EF3DC5">
      <w:pPr>
        <w:numPr>
          <w:ilvl w:val="0"/>
          <w:numId w:val="2"/>
        </w:numPr>
        <w:spacing w:line="276" w:lineRule="auto"/>
        <w:ind w:left="450"/>
        <w:rPr>
          <w:rFonts w:ascii="Times New Roman" w:hAnsi="Times New Roman" w:cs="Times New Roman"/>
          <w:lang w:val="fr-FR"/>
        </w:rPr>
      </w:pPr>
      <w:proofErr w:type="gramStart"/>
      <w:r w:rsidRPr="00E41D88">
        <w:rPr>
          <w:rFonts w:ascii="Times New Roman" w:hAnsi="Times New Roman" w:cs="Times New Roman"/>
          <w:lang w:val="fr-FR"/>
        </w:rPr>
        <w:t>RÉSI</w:t>
      </w:r>
      <w:r>
        <w:rPr>
          <w:rFonts w:ascii="Times New Roman" w:hAnsi="Times New Roman" w:cs="Times New Roman"/>
          <w:lang w:val="fr-FR"/>
        </w:rPr>
        <w:t>STA</w:t>
      </w:r>
      <w:r w:rsidRPr="00E41D88">
        <w:rPr>
          <w:rFonts w:ascii="Times New Roman" w:hAnsi="Times New Roman" w:cs="Times New Roman"/>
          <w:lang w:val="fr-FR"/>
        </w:rPr>
        <w:t>NT:</w:t>
      </w:r>
      <w:proofErr w:type="gramEnd"/>
      <w:r w:rsidRPr="00E41D88">
        <w:rPr>
          <w:rFonts w:ascii="Times New Roman" w:hAnsi="Times New Roman" w:cs="Times New Roman"/>
          <w:lang w:val="fr-FR"/>
        </w:rPr>
        <w:t xml:space="preserve"> Peut résister et bien </w:t>
      </w:r>
      <w:r>
        <w:rPr>
          <w:rFonts w:ascii="Times New Roman" w:hAnsi="Times New Roman" w:cs="Times New Roman"/>
          <w:lang w:val="fr-FR"/>
        </w:rPr>
        <w:t>opérer</w:t>
      </w:r>
      <w:r w:rsidRPr="00E41D88">
        <w:rPr>
          <w:rFonts w:ascii="Times New Roman" w:hAnsi="Times New Roman" w:cs="Times New Roman"/>
          <w:lang w:val="fr-FR"/>
        </w:rPr>
        <w:t xml:space="preserve"> sous pression.</w:t>
      </w:r>
    </w:p>
    <w:p w14:paraId="7B17A18E" w14:textId="77777777" w:rsidR="00EF3DC5" w:rsidRDefault="00EF3DC5" w:rsidP="00EF3DC5">
      <w:pPr>
        <w:numPr>
          <w:ilvl w:val="0"/>
          <w:numId w:val="2"/>
        </w:numPr>
        <w:spacing w:line="276" w:lineRule="auto"/>
        <w:ind w:left="450"/>
        <w:rPr>
          <w:rFonts w:ascii="Times New Roman" w:hAnsi="Times New Roman" w:cs="Times New Roman"/>
          <w:lang w:val="fr-FR"/>
        </w:rPr>
      </w:pPr>
      <w:proofErr w:type="gramStart"/>
      <w:r w:rsidRPr="0024410A">
        <w:rPr>
          <w:rFonts w:ascii="Times New Roman" w:hAnsi="Times New Roman" w:cs="Times New Roman"/>
          <w:lang w:val="fr-FR"/>
        </w:rPr>
        <w:t>PERS</w:t>
      </w:r>
      <w:r>
        <w:rPr>
          <w:rFonts w:ascii="Times New Roman" w:hAnsi="Times New Roman" w:cs="Times New Roman"/>
          <w:lang w:val="fr-FR"/>
        </w:rPr>
        <w:t>EVERANT</w:t>
      </w:r>
      <w:r w:rsidRPr="0024410A">
        <w:rPr>
          <w:rFonts w:ascii="Times New Roman" w:hAnsi="Times New Roman" w:cs="Times New Roman"/>
          <w:lang w:val="fr-FR"/>
        </w:rPr>
        <w:t>:</w:t>
      </w:r>
      <w:proofErr w:type="gramEnd"/>
      <w:r w:rsidRPr="0024410A">
        <w:rPr>
          <w:rFonts w:ascii="Times New Roman" w:hAnsi="Times New Roman" w:cs="Times New Roman"/>
          <w:lang w:val="fr-FR"/>
        </w:rPr>
        <w:t xml:space="preserve"> Ne</w:t>
      </w:r>
      <w:r>
        <w:rPr>
          <w:rFonts w:ascii="Times New Roman" w:hAnsi="Times New Roman" w:cs="Times New Roman"/>
          <w:lang w:val="fr-FR"/>
        </w:rPr>
        <w:t xml:space="preserve"> renonce </w:t>
      </w:r>
      <w:r w:rsidRPr="0024410A">
        <w:rPr>
          <w:rFonts w:ascii="Times New Roman" w:hAnsi="Times New Roman" w:cs="Times New Roman"/>
          <w:lang w:val="fr-FR"/>
        </w:rPr>
        <w:t>pas facilement. Fonctionne bien avec le slogan</w:t>
      </w:r>
      <w:proofErr w:type="gramStart"/>
      <w:r w:rsidRPr="0024410A">
        <w:rPr>
          <w:rFonts w:ascii="Times New Roman" w:hAnsi="Times New Roman" w:cs="Times New Roman"/>
          <w:lang w:val="fr-FR"/>
        </w:rPr>
        <w:t xml:space="preserve"> «</w:t>
      </w:r>
      <w:r w:rsidRPr="0072791E">
        <w:rPr>
          <w:rFonts w:ascii="Times New Roman" w:hAnsi="Times New Roman" w:cs="Times New Roman"/>
          <w:lang w:val="fr-FR"/>
        </w:rPr>
        <w:t>Les</w:t>
      </w:r>
      <w:proofErr w:type="gramEnd"/>
      <w:r w:rsidRPr="0072791E">
        <w:rPr>
          <w:rFonts w:ascii="Times New Roman" w:hAnsi="Times New Roman" w:cs="Times New Roman"/>
          <w:lang w:val="fr-FR"/>
        </w:rPr>
        <w:t xml:space="preserve"> gagnants n'abandonnent jamais et ceux qui abandonnent ne gagnent jamais</w:t>
      </w:r>
      <w:r w:rsidRPr="0024410A">
        <w:rPr>
          <w:rFonts w:ascii="Times New Roman" w:hAnsi="Times New Roman" w:cs="Times New Roman"/>
          <w:lang w:val="fr-FR"/>
        </w:rPr>
        <w:t>».</w:t>
      </w:r>
    </w:p>
    <w:p w14:paraId="549DB534" w14:textId="77777777" w:rsidR="00EF3DC5" w:rsidRDefault="00EF3DC5" w:rsidP="00EF3DC5">
      <w:pPr>
        <w:numPr>
          <w:ilvl w:val="0"/>
          <w:numId w:val="2"/>
        </w:numPr>
        <w:spacing w:line="276" w:lineRule="auto"/>
        <w:ind w:left="450"/>
        <w:rPr>
          <w:rFonts w:ascii="Times New Roman" w:hAnsi="Times New Roman" w:cs="Times New Roman"/>
          <w:lang w:val="fr-FR"/>
        </w:rPr>
      </w:pPr>
      <w:proofErr w:type="gramStart"/>
      <w:r w:rsidRPr="001A4913">
        <w:rPr>
          <w:rFonts w:ascii="Times New Roman" w:hAnsi="Times New Roman" w:cs="Times New Roman"/>
          <w:lang w:val="fr-FR"/>
        </w:rPr>
        <w:t>INNOVANT:</w:t>
      </w:r>
      <w:proofErr w:type="gramEnd"/>
      <w:r w:rsidRPr="001A4913">
        <w:rPr>
          <w:rFonts w:ascii="Times New Roman" w:hAnsi="Times New Roman" w:cs="Times New Roman"/>
          <w:lang w:val="fr-FR"/>
        </w:rPr>
        <w:t xml:space="preserve"> Engagé dans de nouveaux développements (nouvelles approches, instruments, etc.) qui ajoutent de la valeur à la société.</w:t>
      </w:r>
    </w:p>
    <w:p w14:paraId="413D6608" w14:textId="77777777" w:rsidR="00EF3DC5" w:rsidRDefault="00EF3DC5" w:rsidP="00EF3DC5">
      <w:pPr>
        <w:numPr>
          <w:ilvl w:val="0"/>
          <w:numId w:val="2"/>
        </w:numPr>
        <w:spacing w:line="276" w:lineRule="auto"/>
        <w:ind w:left="450"/>
        <w:rPr>
          <w:rFonts w:ascii="Times New Roman" w:hAnsi="Times New Roman" w:cs="Times New Roman"/>
          <w:lang w:val="fr-FR"/>
        </w:rPr>
      </w:pPr>
      <w:r w:rsidRPr="001A4913">
        <w:rPr>
          <w:rFonts w:ascii="Times New Roman" w:hAnsi="Times New Roman" w:cs="Times New Roman"/>
          <w:lang w:val="fr-FR"/>
        </w:rPr>
        <w:t xml:space="preserve">NON </w:t>
      </w:r>
      <w:proofErr w:type="gramStart"/>
      <w:r w:rsidRPr="001A4913">
        <w:rPr>
          <w:rFonts w:ascii="Times New Roman" w:hAnsi="Times New Roman" w:cs="Times New Roman"/>
          <w:lang w:val="fr-FR"/>
        </w:rPr>
        <w:t>TRADITIONNEL:</w:t>
      </w:r>
      <w:proofErr w:type="gramEnd"/>
      <w:r w:rsidRPr="001A4913">
        <w:rPr>
          <w:rFonts w:ascii="Times New Roman" w:hAnsi="Times New Roman" w:cs="Times New Roman"/>
          <w:lang w:val="fr-FR"/>
        </w:rPr>
        <w:t xml:space="preserve"> N’est pas retenu par l’histoire. Ouvert à l'exploration de nouvelles approches et situations.</w:t>
      </w:r>
    </w:p>
    <w:p w14:paraId="6B800816" w14:textId="77777777" w:rsidR="00EF3DC5" w:rsidRDefault="00EF3DC5" w:rsidP="00EF3DC5">
      <w:pPr>
        <w:numPr>
          <w:ilvl w:val="0"/>
          <w:numId w:val="2"/>
        </w:numPr>
        <w:spacing w:line="276" w:lineRule="auto"/>
        <w:ind w:left="450"/>
        <w:rPr>
          <w:rFonts w:ascii="Times New Roman" w:hAnsi="Times New Roman" w:cs="Times New Roman"/>
          <w:lang w:val="fr-FR"/>
        </w:rPr>
      </w:pPr>
      <w:r w:rsidRPr="001A4913">
        <w:rPr>
          <w:rFonts w:ascii="Times New Roman" w:hAnsi="Times New Roman" w:cs="Times New Roman"/>
          <w:lang w:val="fr-FR"/>
        </w:rPr>
        <w:t xml:space="preserve">NON </w:t>
      </w:r>
      <w:proofErr w:type="gramStart"/>
      <w:r w:rsidRPr="001A4913">
        <w:rPr>
          <w:rFonts w:ascii="Times New Roman" w:hAnsi="Times New Roman" w:cs="Times New Roman"/>
          <w:lang w:val="fr-FR"/>
        </w:rPr>
        <w:t>CONFORMISTE:</w:t>
      </w:r>
      <w:proofErr w:type="gramEnd"/>
      <w:r w:rsidRPr="001A4913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 xml:space="preserve">A la volonté et est capable d’être </w:t>
      </w:r>
      <w:r w:rsidRPr="001A4913">
        <w:rPr>
          <w:rFonts w:ascii="Times New Roman" w:hAnsi="Times New Roman" w:cs="Times New Roman"/>
          <w:lang w:val="fr-FR"/>
        </w:rPr>
        <w:t>différent.</w:t>
      </w:r>
    </w:p>
    <w:p w14:paraId="29C32343" w14:textId="77777777" w:rsidR="00EF3DC5" w:rsidRDefault="00EF3DC5" w:rsidP="00EF3DC5">
      <w:pPr>
        <w:numPr>
          <w:ilvl w:val="0"/>
          <w:numId w:val="2"/>
        </w:numPr>
        <w:spacing w:line="276" w:lineRule="auto"/>
        <w:ind w:left="450"/>
        <w:rPr>
          <w:rFonts w:ascii="Times New Roman" w:hAnsi="Times New Roman" w:cs="Times New Roman"/>
          <w:lang w:val="fr-FR"/>
        </w:rPr>
      </w:pPr>
      <w:r w:rsidRPr="001A4913">
        <w:rPr>
          <w:rFonts w:ascii="Times New Roman" w:hAnsi="Times New Roman" w:cs="Times New Roman"/>
          <w:lang w:val="fr-FR"/>
        </w:rPr>
        <w:t>PRE</w:t>
      </w:r>
      <w:r>
        <w:rPr>
          <w:rFonts w:ascii="Times New Roman" w:hAnsi="Times New Roman" w:cs="Times New Roman"/>
          <w:lang w:val="fr-FR"/>
        </w:rPr>
        <w:t>NEUR</w:t>
      </w:r>
      <w:r w:rsidRPr="001A4913">
        <w:rPr>
          <w:rFonts w:ascii="Times New Roman" w:hAnsi="Times New Roman" w:cs="Times New Roman"/>
          <w:lang w:val="fr-FR"/>
        </w:rPr>
        <w:t xml:space="preserve"> DE </w:t>
      </w:r>
      <w:proofErr w:type="gramStart"/>
      <w:r w:rsidRPr="001A4913">
        <w:rPr>
          <w:rFonts w:ascii="Times New Roman" w:hAnsi="Times New Roman" w:cs="Times New Roman"/>
          <w:lang w:val="fr-FR"/>
        </w:rPr>
        <w:t>RISQUE:</w:t>
      </w:r>
      <w:proofErr w:type="gramEnd"/>
      <w:r w:rsidRPr="001A4913">
        <w:rPr>
          <w:rFonts w:ascii="Times New Roman" w:hAnsi="Times New Roman" w:cs="Times New Roman"/>
          <w:lang w:val="fr-FR"/>
        </w:rPr>
        <w:t xml:space="preserve"> Peut prendre des risq</w:t>
      </w:r>
      <w:r>
        <w:rPr>
          <w:rFonts w:ascii="Times New Roman" w:hAnsi="Times New Roman" w:cs="Times New Roman"/>
          <w:lang w:val="fr-FR"/>
        </w:rPr>
        <w:t>ues calculés pour expérimenter l</w:t>
      </w:r>
      <w:r w:rsidRPr="001A4913">
        <w:rPr>
          <w:rFonts w:ascii="Times New Roman" w:hAnsi="Times New Roman" w:cs="Times New Roman"/>
          <w:lang w:val="fr-FR"/>
        </w:rPr>
        <w:t>es possibilités non traditionnelles.</w:t>
      </w:r>
    </w:p>
    <w:p w14:paraId="3E2C9124" w14:textId="77777777" w:rsidR="00EF3DC5" w:rsidRDefault="00EF3DC5" w:rsidP="00EF3DC5">
      <w:pPr>
        <w:numPr>
          <w:ilvl w:val="0"/>
          <w:numId w:val="2"/>
        </w:numPr>
        <w:spacing w:line="276" w:lineRule="auto"/>
        <w:ind w:left="450"/>
        <w:rPr>
          <w:rFonts w:ascii="Times New Roman" w:hAnsi="Times New Roman" w:cs="Times New Roman"/>
          <w:lang w:val="fr-FR"/>
        </w:rPr>
      </w:pPr>
      <w:r w:rsidRPr="007A5345">
        <w:rPr>
          <w:rFonts w:ascii="Times New Roman" w:hAnsi="Times New Roman" w:cs="Times New Roman"/>
          <w:lang w:val="fr-FR"/>
        </w:rPr>
        <w:t xml:space="preserve">ÉMOTIONNELLEMENT </w:t>
      </w:r>
      <w:proofErr w:type="gramStart"/>
      <w:r w:rsidRPr="007A5345">
        <w:rPr>
          <w:rFonts w:ascii="Times New Roman" w:hAnsi="Times New Roman" w:cs="Times New Roman"/>
          <w:lang w:val="fr-FR"/>
        </w:rPr>
        <w:t>INTELLIGENT:</w:t>
      </w:r>
      <w:proofErr w:type="gramEnd"/>
      <w:r w:rsidRPr="007A5345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se connait</w:t>
      </w:r>
      <w:r w:rsidRPr="007A5345">
        <w:rPr>
          <w:rFonts w:ascii="Times New Roman" w:hAnsi="Times New Roman" w:cs="Times New Roman"/>
          <w:lang w:val="fr-FR"/>
        </w:rPr>
        <w:t xml:space="preserve"> et capable de bien travailler avec </w:t>
      </w:r>
      <w:r>
        <w:rPr>
          <w:rFonts w:ascii="Times New Roman" w:hAnsi="Times New Roman" w:cs="Times New Roman"/>
          <w:lang w:val="fr-FR"/>
        </w:rPr>
        <w:t>les autres provenant</w:t>
      </w:r>
      <w:r w:rsidRPr="007A5345">
        <w:rPr>
          <w:rFonts w:ascii="Times New Roman" w:hAnsi="Times New Roman" w:cs="Times New Roman"/>
          <w:lang w:val="fr-FR"/>
        </w:rPr>
        <w:t xml:space="preserve"> de divers horizons</w:t>
      </w:r>
      <w:r>
        <w:rPr>
          <w:rFonts w:ascii="Times New Roman" w:hAnsi="Times New Roman" w:cs="Times New Roman"/>
          <w:lang w:val="fr-FR"/>
        </w:rPr>
        <w:t>.</w:t>
      </w:r>
    </w:p>
    <w:p w14:paraId="4EC8D6B6" w14:textId="77777777" w:rsidR="00EF3DC5" w:rsidRDefault="00EF3DC5" w:rsidP="00EF3DC5">
      <w:pPr>
        <w:numPr>
          <w:ilvl w:val="0"/>
          <w:numId w:val="2"/>
        </w:numPr>
        <w:spacing w:line="276" w:lineRule="auto"/>
        <w:ind w:left="45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COACH </w:t>
      </w:r>
      <w:proofErr w:type="gramStart"/>
      <w:r w:rsidRPr="007A5345">
        <w:rPr>
          <w:rFonts w:ascii="Times New Roman" w:hAnsi="Times New Roman" w:cs="Times New Roman"/>
          <w:lang w:val="fr-FR"/>
        </w:rPr>
        <w:t>EFFICACE:</w:t>
      </w:r>
      <w:proofErr w:type="gramEnd"/>
      <w:r w:rsidRPr="007A5345">
        <w:rPr>
          <w:rFonts w:ascii="Times New Roman" w:hAnsi="Times New Roman" w:cs="Times New Roman"/>
          <w:lang w:val="fr-FR"/>
        </w:rPr>
        <w:t xml:space="preserve"> Capable d'équiper les autres pour </w:t>
      </w:r>
      <w:r>
        <w:rPr>
          <w:rFonts w:ascii="Times New Roman" w:hAnsi="Times New Roman" w:cs="Times New Roman"/>
          <w:lang w:val="fr-FR"/>
        </w:rPr>
        <w:t>avancer</w:t>
      </w:r>
      <w:r w:rsidRPr="007A5345">
        <w:rPr>
          <w:rFonts w:ascii="Times New Roman" w:hAnsi="Times New Roman" w:cs="Times New Roman"/>
          <w:lang w:val="fr-FR"/>
        </w:rPr>
        <w:t>.</w:t>
      </w:r>
    </w:p>
    <w:p w14:paraId="09E1ECA5" w14:textId="77777777" w:rsidR="00EF3DC5" w:rsidRDefault="00EF3DC5" w:rsidP="00EF3DC5">
      <w:pPr>
        <w:numPr>
          <w:ilvl w:val="0"/>
          <w:numId w:val="2"/>
        </w:numPr>
        <w:spacing w:line="276" w:lineRule="auto"/>
        <w:ind w:left="450"/>
        <w:rPr>
          <w:rFonts w:ascii="Times New Roman" w:hAnsi="Times New Roman" w:cs="Times New Roman"/>
          <w:lang w:val="fr-FR"/>
        </w:rPr>
      </w:pPr>
      <w:r w:rsidRPr="007A5345">
        <w:rPr>
          <w:rFonts w:ascii="Times New Roman" w:hAnsi="Times New Roman" w:cs="Times New Roman"/>
          <w:lang w:val="fr-FR"/>
        </w:rPr>
        <w:t xml:space="preserve">COMMUNICATEUR </w:t>
      </w:r>
      <w:proofErr w:type="gramStart"/>
      <w:r w:rsidRPr="007A5345">
        <w:rPr>
          <w:rFonts w:ascii="Times New Roman" w:hAnsi="Times New Roman" w:cs="Times New Roman"/>
          <w:lang w:val="fr-FR"/>
        </w:rPr>
        <w:t>EFFICACE:</w:t>
      </w:r>
      <w:proofErr w:type="gramEnd"/>
      <w:r w:rsidRPr="007A5345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C</w:t>
      </w:r>
      <w:r w:rsidRPr="007A5345">
        <w:rPr>
          <w:rFonts w:ascii="Times New Roman" w:hAnsi="Times New Roman" w:cs="Times New Roman"/>
          <w:lang w:val="fr-FR"/>
        </w:rPr>
        <w:t>ommunication simple, claire et persuasive.</w:t>
      </w:r>
    </w:p>
    <w:p w14:paraId="3B403854" w14:textId="77777777" w:rsidR="00EF3DC5" w:rsidRDefault="00EF3DC5" w:rsidP="00EF3DC5">
      <w:pPr>
        <w:numPr>
          <w:ilvl w:val="0"/>
          <w:numId w:val="2"/>
        </w:numPr>
        <w:spacing w:line="276" w:lineRule="auto"/>
        <w:ind w:left="450"/>
        <w:rPr>
          <w:rFonts w:ascii="Times New Roman" w:hAnsi="Times New Roman" w:cs="Times New Roman"/>
          <w:lang w:val="fr-FR"/>
        </w:rPr>
      </w:pPr>
      <w:proofErr w:type="gramStart"/>
      <w:r w:rsidRPr="007A5345">
        <w:rPr>
          <w:rFonts w:ascii="Times New Roman" w:hAnsi="Times New Roman" w:cs="Times New Roman"/>
          <w:lang w:val="fr-FR"/>
        </w:rPr>
        <w:t>CREDIBLE:</w:t>
      </w:r>
      <w:proofErr w:type="gramEnd"/>
      <w:r w:rsidRPr="007A5345">
        <w:rPr>
          <w:rFonts w:ascii="Times New Roman" w:hAnsi="Times New Roman" w:cs="Times New Roman"/>
          <w:lang w:val="fr-FR"/>
        </w:rPr>
        <w:t xml:space="preserve"> Personne d'intégrité. On peut lui faire confiance.</w:t>
      </w:r>
    </w:p>
    <w:p w14:paraId="29BDC5CF" w14:textId="77777777" w:rsidR="00EF3DC5" w:rsidRDefault="00EF3DC5" w:rsidP="00EF3DC5">
      <w:pPr>
        <w:numPr>
          <w:ilvl w:val="0"/>
          <w:numId w:val="2"/>
        </w:numPr>
        <w:spacing w:line="276" w:lineRule="auto"/>
        <w:ind w:left="450"/>
        <w:rPr>
          <w:rFonts w:ascii="Times New Roman" w:hAnsi="Times New Roman" w:cs="Times New Roman"/>
          <w:lang w:val="fr-FR"/>
        </w:rPr>
      </w:pPr>
      <w:r w:rsidRPr="007A5345">
        <w:rPr>
          <w:rFonts w:ascii="Times New Roman" w:hAnsi="Times New Roman" w:cs="Times New Roman"/>
          <w:lang w:val="fr-FR"/>
        </w:rPr>
        <w:t xml:space="preserve">JOUEUR </w:t>
      </w:r>
      <w:proofErr w:type="gramStart"/>
      <w:r w:rsidRPr="007A5345">
        <w:rPr>
          <w:rFonts w:ascii="Times New Roman" w:hAnsi="Times New Roman" w:cs="Times New Roman"/>
          <w:lang w:val="fr-FR"/>
        </w:rPr>
        <w:t>D'ÉQUIPE:</w:t>
      </w:r>
      <w:proofErr w:type="gramEnd"/>
      <w:r w:rsidRPr="007A5345">
        <w:rPr>
          <w:rFonts w:ascii="Times New Roman" w:hAnsi="Times New Roman" w:cs="Times New Roman"/>
          <w:lang w:val="fr-FR"/>
        </w:rPr>
        <w:t xml:space="preserve"> A la capacité de créer une </w:t>
      </w:r>
      <w:r>
        <w:rPr>
          <w:rFonts w:ascii="Times New Roman" w:hAnsi="Times New Roman" w:cs="Times New Roman"/>
          <w:lang w:val="fr-FR"/>
        </w:rPr>
        <w:t>appartenance à l’équipe</w:t>
      </w:r>
      <w:r w:rsidRPr="007A5345">
        <w:rPr>
          <w:rFonts w:ascii="Times New Roman" w:hAnsi="Times New Roman" w:cs="Times New Roman"/>
          <w:lang w:val="fr-FR"/>
        </w:rPr>
        <w:t xml:space="preserve"> et un fonctionnement </w:t>
      </w:r>
      <w:r>
        <w:rPr>
          <w:rFonts w:ascii="Times New Roman" w:hAnsi="Times New Roman" w:cs="Times New Roman"/>
          <w:lang w:val="fr-FR"/>
        </w:rPr>
        <w:t>avec la vision</w:t>
      </w:r>
      <w:r w:rsidRPr="007A5345">
        <w:rPr>
          <w:rFonts w:ascii="Times New Roman" w:hAnsi="Times New Roman" w:cs="Times New Roman"/>
          <w:lang w:val="fr-FR"/>
        </w:rPr>
        <w:t>.</w:t>
      </w:r>
    </w:p>
    <w:p w14:paraId="705A6120" w14:textId="77777777" w:rsidR="00EF3DC5" w:rsidRDefault="00EF3DC5" w:rsidP="00EF3DC5">
      <w:pPr>
        <w:numPr>
          <w:ilvl w:val="0"/>
          <w:numId w:val="1"/>
        </w:numPr>
        <w:spacing w:before="240" w:after="120"/>
        <w:ind w:left="450" w:hanging="270"/>
        <w:rPr>
          <w:rFonts w:ascii="Times New Roman" w:hAnsi="Times New Roman" w:cs="Times New Roman"/>
          <w:lang w:val="fr-FR"/>
        </w:rPr>
      </w:pPr>
      <w:r w:rsidRPr="007A5345">
        <w:rPr>
          <w:rFonts w:ascii="Times New Roman" w:hAnsi="Times New Roman" w:cs="Times New Roman"/>
          <w:lang w:val="fr-FR"/>
        </w:rPr>
        <w:t>LES PRATIQUES D'UN LEADER CRÉATIF</w:t>
      </w:r>
    </w:p>
    <w:p w14:paraId="564CFB0A" w14:textId="77777777" w:rsidR="00EF3DC5" w:rsidRDefault="00EF3DC5" w:rsidP="00EF3DC5">
      <w:pPr>
        <w:tabs>
          <w:tab w:val="left" w:pos="270"/>
        </w:tabs>
        <w:spacing w:after="120"/>
        <w:rPr>
          <w:rFonts w:ascii="Times New Roman" w:hAnsi="Times New Roman" w:cs="Times New Roman"/>
          <w:lang w:val="fr-FR"/>
        </w:rPr>
      </w:pPr>
      <w:r w:rsidRPr="00AE55B9">
        <w:rPr>
          <w:rFonts w:ascii="Times New Roman" w:hAnsi="Times New Roman" w:cs="Times New Roman"/>
          <w:lang w:val="fr-FR"/>
        </w:rPr>
        <w:t xml:space="preserve">Un Leader créatif très efficace a </w:t>
      </w:r>
      <w:proofErr w:type="gramStart"/>
      <w:r w:rsidRPr="00AE55B9">
        <w:rPr>
          <w:rFonts w:ascii="Times New Roman" w:hAnsi="Times New Roman" w:cs="Times New Roman"/>
          <w:lang w:val="fr-FR"/>
        </w:rPr>
        <w:t>tendance  à</w:t>
      </w:r>
      <w:proofErr w:type="gramEnd"/>
      <w:r w:rsidRPr="00AE55B9">
        <w:rPr>
          <w:rFonts w:ascii="Times New Roman" w:hAnsi="Times New Roman" w:cs="Times New Roman"/>
          <w:lang w:val="fr-FR"/>
        </w:rPr>
        <w:t> :</w:t>
      </w:r>
    </w:p>
    <w:p w14:paraId="6247968E" w14:textId="77777777" w:rsidR="00EF3DC5" w:rsidRDefault="00EF3DC5" w:rsidP="00EF3DC5">
      <w:pPr>
        <w:numPr>
          <w:ilvl w:val="0"/>
          <w:numId w:val="3"/>
        </w:numPr>
        <w:ind w:left="450" w:hanging="270"/>
        <w:rPr>
          <w:rFonts w:ascii="Times New Roman" w:hAnsi="Times New Roman" w:cs="Times New Roman"/>
          <w:lang w:val="fr-FR"/>
        </w:rPr>
      </w:pPr>
      <w:r w:rsidRPr="00B54ACF">
        <w:rPr>
          <w:rFonts w:ascii="Times New Roman" w:hAnsi="Times New Roman" w:cs="Times New Roman"/>
          <w:lang w:val="fr-FR"/>
        </w:rPr>
        <w:t xml:space="preserve">Voir ce que personne </w:t>
      </w:r>
      <w:proofErr w:type="gramStart"/>
      <w:r>
        <w:rPr>
          <w:rFonts w:ascii="Times New Roman" w:hAnsi="Times New Roman" w:cs="Times New Roman"/>
          <w:lang w:val="fr-FR"/>
        </w:rPr>
        <w:t xml:space="preserve">d’autre  </w:t>
      </w:r>
      <w:r w:rsidRPr="00B54ACF">
        <w:rPr>
          <w:rFonts w:ascii="Times New Roman" w:hAnsi="Times New Roman" w:cs="Times New Roman"/>
          <w:lang w:val="fr-FR"/>
        </w:rPr>
        <w:t>ne</w:t>
      </w:r>
      <w:proofErr w:type="gramEnd"/>
      <w:r w:rsidRPr="00B54ACF">
        <w:rPr>
          <w:rFonts w:ascii="Times New Roman" w:hAnsi="Times New Roman" w:cs="Times New Roman"/>
          <w:lang w:val="fr-FR"/>
        </w:rPr>
        <w:t xml:space="preserve"> voit.</w:t>
      </w:r>
    </w:p>
    <w:p w14:paraId="6F67C350" w14:textId="77777777" w:rsidR="00EF3DC5" w:rsidRDefault="00EF3DC5" w:rsidP="00EF3DC5">
      <w:pPr>
        <w:numPr>
          <w:ilvl w:val="0"/>
          <w:numId w:val="3"/>
        </w:numPr>
        <w:ind w:left="450" w:hanging="270"/>
        <w:rPr>
          <w:rFonts w:ascii="Times New Roman" w:hAnsi="Times New Roman" w:cs="Times New Roman"/>
          <w:lang w:val="fr-FR"/>
        </w:rPr>
      </w:pPr>
      <w:r w:rsidRPr="007A5345">
        <w:rPr>
          <w:rFonts w:ascii="Times New Roman" w:hAnsi="Times New Roman" w:cs="Times New Roman"/>
          <w:lang w:val="fr-FR"/>
        </w:rPr>
        <w:t xml:space="preserve">Entendre ce que personne d’autre </w:t>
      </w:r>
      <w:proofErr w:type="spellStart"/>
      <w:r w:rsidRPr="007A5345">
        <w:rPr>
          <w:rFonts w:ascii="Times New Roman" w:hAnsi="Times New Roman" w:cs="Times New Roman"/>
          <w:lang w:val="fr-FR"/>
        </w:rPr>
        <w:t>d'autre</w:t>
      </w:r>
      <w:proofErr w:type="spellEnd"/>
      <w:r w:rsidRPr="007A5345">
        <w:rPr>
          <w:rFonts w:ascii="Times New Roman" w:hAnsi="Times New Roman" w:cs="Times New Roman"/>
          <w:lang w:val="fr-FR"/>
        </w:rPr>
        <w:t xml:space="preserve"> n'entend.</w:t>
      </w:r>
    </w:p>
    <w:p w14:paraId="7ABCCC52" w14:textId="77777777" w:rsidR="00EF3DC5" w:rsidRDefault="00EF3DC5" w:rsidP="00EF3DC5">
      <w:pPr>
        <w:numPr>
          <w:ilvl w:val="0"/>
          <w:numId w:val="3"/>
        </w:numPr>
        <w:ind w:left="450" w:hanging="270"/>
        <w:rPr>
          <w:rFonts w:ascii="Times New Roman" w:hAnsi="Times New Roman" w:cs="Times New Roman"/>
          <w:lang w:val="fr-FR"/>
        </w:rPr>
      </w:pPr>
      <w:r w:rsidRPr="007A5345">
        <w:rPr>
          <w:rFonts w:ascii="Times New Roman" w:hAnsi="Times New Roman" w:cs="Times New Roman"/>
          <w:lang w:val="fr-FR"/>
        </w:rPr>
        <w:t>Sentir ce que personne d’autre ne ressent.</w:t>
      </w:r>
    </w:p>
    <w:p w14:paraId="37F75429" w14:textId="77777777" w:rsidR="00EF3DC5" w:rsidRDefault="00EF3DC5" w:rsidP="00EF3DC5">
      <w:pPr>
        <w:numPr>
          <w:ilvl w:val="0"/>
          <w:numId w:val="3"/>
        </w:numPr>
        <w:ind w:left="450" w:hanging="270"/>
        <w:rPr>
          <w:rFonts w:ascii="Times New Roman" w:hAnsi="Times New Roman" w:cs="Times New Roman"/>
          <w:lang w:val="fr-FR"/>
        </w:rPr>
      </w:pPr>
      <w:r w:rsidRPr="007A5345">
        <w:rPr>
          <w:rFonts w:ascii="Times New Roman" w:hAnsi="Times New Roman" w:cs="Times New Roman"/>
          <w:lang w:val="fr-FR"/>
        </w:rPr>
        <w:t>Penser à ce que personne d’autre ne pense.</w:t>
      </w:r>
    </w:p>
    <w:p w14:paraId="266471CD" w14:textId="77777777" w:rsidR="00EF3DC5" w:rsidRDefault="00EF3DC5" w:rsidP="00EF3DC5">
      <w:pPr>
        <w:numPr>
          <w:ilvl w:val="0"/>
          <w:numId w:val="3"/>
        </w:numPr>
        <w:ind w:left="450" w:hanging="270"/>
        <w:rPr>
          <w:rFonts w:ascii="Times New Roman" w:hAnsi="Times New Roman" w:cs="Times New Roman"/>
          <w:lang w:val="fr-FR"/>
        </w:rPr>
      </w:pPr>
      <w:r w:rsidRPr="007A5345">
        <w:rPr>
          <w:rFonts w:ascii="Times New Roman" w:hAnsi="Times New Roman" w:cs="Times New Roman"/>
          <w:lang w:val="fr-FR"/>
        </w:rPr>
        <w:t>Imaginer ce que personne d’autre n’imagine.</w:t>
      </w:r>
    </w:p>
    <w:p w14:paraId="766E9532" w14:textId="77777777" w:rsidR="00EF3DC5" w:rsidRDefault="00EF3DC5" w:rsidP="00EF3DC5">
      <w:pPr>
        <w:numPr>
          <w:ilvl w:val="0"/>
          <w:numId w:val="3"/>
        </w:numPr>
        <w:ind w:left="450" w:hanging="270"/>
        <w:rPr>
          <w:rFonts w:ascii="Times New Roman" w:hAnsi="Times New Roman" w:cs="Times New Roman"/>
          <w:lang w:val="fr-FR"/>
        </w:rPr>
      </w:pPr>
      <w:r w:rsidRPr="007A5345">
        <w:rPr>
          <w:rFonts w:ascii="Times New Roman" w:hAnsi="Times New Roman" w:cs="Times New Roman"/>
          <w:lang w:val="fr-FR"/>
        </w:rPr>
        <w:t>Sentir ce que personne d’autre ne sent.</w:t>
      </w:r>
    </w:p>
    <w:p w14:paraId="0B5E8332" w14:textId="77777777" w:rsidR="00EF3DC5" w:rsidRDefault="00EF3DC5" w:rsidP="00EF3DC5">
      <w:pPr>
        <w:numPr>
          <w:ilvl w:val="0"/>
          <w:numId w:val="3"/>
        </w:numPr>
        <w:spacing w:after="120"/>
        <w:ind w:left="450" w:hanging="270"/>
        <w:rPr>
          <w:rFonts w:ascii="Times New Roman" w:hAnsi="Times New Roman" w:cs="Times New Roman"/>
          <w:lang w:val="fr-FR"/>
        </w:rPr>
      </w:pPr>
      <w:r w:rsidRPr="007A5345">
        <w:rPr>
          <w:rFonts w:ascii="Times New Roman" w:hAnsi="Times New Roman" w:cs="Times New Roman"/>
          <w:lang w:val="fr-FR"/>
        </w:rPr>
        <w:t>Goû</w:t>
      </w:r>
      <w:r>
        <w:rPr>
          <w:rFonts w:ascii="Times New Roman" w:hAnsi="Times New Roman" w:cs="Times New Roman"/>
          <w:lang w:val="fr-FR"/>
        </w:rPr>
        <w:t>t</w:t>
      </w:r>
      <w:r w:rsidRPr="007A5345">
        <w:rPr>
          <w:rFonts w:ascii="Times New Roman" w:hAnsi="Times New Roman" w:cs="Times New Roman"/>
          <w:lang w:val="fr-FR"/>
        </w:rPr>
        <w:t>er à ce que personne ne goûte.</w:t>
      </w:r>
    </w:p>
    <w:p w14:paraId="43DBDB86" w14:textId="77777777" w:rsidR="00EF3DC5" w:rsidRDefault="00EF3DC5" w:rsidP="00EF3DC5">
      <w:pPr>
        <w:spacing w:after="120"/>
        <w:ind w:left="450"/>
        <w:rPr>
          <w:rFonts w:ascii="Times New Roman" w:hAnsi="Times New Roman" w:cs="Times New Roman"/>
          <w:lang w:val="fr-FR"/>
        </w:rPr>
      </w:pPr>
    </w:p>
    <w:p w14:paraId="64816CA8" w14:textId="77777777" w:rsidR="00EF3DC5" w:rsidRPr="007A5345" w:rsidRDefault="00EF3DC5" w:rsidP="00EF3DC5">
      <w:pPr>
        <w:spacing w:after="120"/>
        <w:ind w:left="450"/>
        <w:rPr>
          <w:rFonts w:ascii="Times New Roman" w:hAnsi="Times New Roman" w:cs="Times New Roman"/>
          <w:lang w:val="fr-FR"/>
        </w:rPr>
      </w:pPr>
    </w:p>
    <w:p w14:paraId="54326616" w14:textId="77777777" w:rsidR="00EF3DC5" w:rsidRDefault="00EF3DC5" w:rsidP="00EF3DC5">
      <w:pPr>
        <w:numPr>
          <w:ilvl w:val="0"/>
          <w:numId w:val="1"/>
        </w:numPr>
        <w:tabs>
          <w:tab w:val="left" w:pos="450"/>
        </w:tabs>
        <w:spacing w:after="120"/>
        <w:ind w:hanging="630"/>
        <w:rPr>
          <w:rFonts w:ascii="Times New Roman" w:hAnsi="Times New Roman" w:cs="Times New Roman"/>
          <w:lang w:val="fr-FR"/>
        </w:rPr>
      </w:pPr>
      <w:r w:rsidRPr="00B54ACF">
        <w:rPr>
          <w:rFonts w:ascii="Times New Roman" w:hAnsi="Times New Roman" w:cs="Times New Roman"/>
          <w:lang w:val="fr-FR"/>
        </w:rPr>
        <w:lastRenderedPageBreak/>
        <w:t xml:space="preserve">QUESTIONS DE </w:t>
      </w:r>
      <w:r>
        <w:rPr>
          <w:rFonts w:ascii="Times New Roman" w:hAnsi="Times New Roman" w:cs="Times New Roman"/>
          <w:lang w:val="fr-FR"/>
        </w:rPr>
        <w:t>REFLEXION</w:t>
      </w:r>
    </w:p>
    <w:p w14:paraId="2C8339E7" w14:textId="77777777" w:rsidR="00EF3DC5" w:rsidRDefault="00EF3DC5" w:rsidP="00EF3DC5">
      <w:pPr>
        <w:numPr>
          <w:ilvl w:val="0"/>
          <w:numId w:val="4"/>
        </w:num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Lesq</w:t>
      </w:r>
      <w:r w:rsidRPr="007A5345">
        <w:rPr>
          <w:rFonts w:ascii="Times New Roman" w:hAnsi="Times New Roman" w:cs="Times New Roman"/>
          <w:lang w:val="fr-FR"/>
        </w:rPr>
        <w:t xml:space="preserve">uelles </w:t>
      </w:r>
      <w:r>
        <w:rPr>
          <w:rFonts w:ascii="Times New Roman" w:hAnsi="Times New Roman" w:cs="Times New Roman"/>
          <w:lang w:val="fr-FR"/>
        </w:rPr>
        <w:t>de ces Qualités ou P</w:t>
      </w:r>
      <w:r w:rsidRPr="007A5345">
        <w:rPr>
          <w:rFonts w:ascii="Times New Roman" w:hAnsi="Times New Roman" w:cs="Times New Roman"/>
          <w:lang w:val="fr-FR"/>
        </w:rPr>
        <w:t xml:space="preserve">ratiques trouvez-vous plus importantes dans votre vie et votre </w:t>
      </w:r>
      <w:proofErr w:type="gramStart"/>
      <w:r w:rsidRPr="007A5345">
        <w:rPr>
          <w:rFonts w:ascii="Times New Roman" w:hAnsi="Times New Roman" w:cs="Times New Roman"/>
          <w:lang w:val="fr-FR"/>
        </w:rPr>
        <w:t>leadership?</w:t>
      </w:r>
      <w:proofErr w:type="gramEnd"/>
    </w:p>
    <w:p w14:paraId="41511993" w14:textId="77777777" w:rsidR="00EF3DC5" w:rsidRPr="00293C72" w:rsidRDefault="00EF3DC5" w:rsidP="00EF3DC5">
      <w:pPr>
        <w:numPr>
          <w:ilvl w:val="0"/>
          <w:numId w:val="4"/>
        </w:num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Lesq</w:t>
      </w:r>
      <w:r w:rsidRPr="00293C72">
        <w:rPr>
          <w:rFonts w:ascii="Times New Roman" w:hAnsi="Times New Roman" w:cs="Times New Roman"/>
          <w:lang w:val="fr-FR"/>
        </w:rPr>
        <w:t xml:space="preserve">uelles </w:t>
      </w:r>
      <w:r>
        <w:rPr>
          <w:rFonts w:ascii="Times New Roman" w:hAnsi="Times New Roman" w:cs="Times New Roman"/>
          <w:lang w:val="fr-FR"/>
        </w:rPr>
        <w:t xml:space="preserve">de ces </w:t>
      </w:r>
      <w:r w:rsidRPr="00293C72">
        <w:rPr>
          <w:rFonts w:ascii="Times New Roman" w:hAnsi="Times New Roman" w:cs="Times New Roman"/>
          <w:lang w:val="fr-FR"/>
        </w:rPr>
        <w:t xml:space="preserve">qualités devez-vous améliorer de toute </w:t>
      </w:r>
      <w:proofErr w:type="gramStart"/>
      <w:r w:rsidRPr="00293C72">
        <w:rPr>
          <w:rFonts w:ascii="Times New Roman" w:hAnsi="Times New Roman" w:cs="Times New Roman"/>
          <w:lang w:val="fr-FR"/>
        </w:rPr>
        <w:t>urgence?</w:t>
      </w:r>
      <w:proofErr w:type="gramEnd"/>
    </w:p>
    <w:p w14:paraId="5F4F0141" w14:textId="77777777" w:rsidR="00EF3DC5" w:rsidRPr="002005E6" w:rsidRDefault="00EF3DC5" w:rsidP="00EF3DC5">
      <w:pPr>
        <w:spacing w:before="120" w:after="120"/>
        <w:rPr>
          <w:rFonts w:ascii="Times New Roman" w:hAnsi="Times New Roman" w:cs="Times New Roman"/>
        </w:rPr>
      </w:pPr>
    </w:p>
    <w:p w14:paraId="6143C63E" w14:textId="77777777" w:rsidR="00A126EC" w:rsidRDefault="00EF3DC5">
      <w:bookmarkStart w:id="0" w:name="_GoBack"/>
      <w:bookmarkEnd w:id="0"/>
    </w:p>
    <w:sectPr w:rsidR="00A126EC" w:rsidSect="00F84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A62B0"/>
    <w:multiLevelType w:val="hybridMultilevel"/>
    <w:tmpl w:val="BC5E02D6"/>
    <w:lvl w:ilvl="0" w:tplc="429CAF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34124"/>
    <w:multiLevelType w:val="hybridMultilevel"/>
    <w:tmpl w:val="64161494"/>
    <w:lvl w:ilvl="0" w:tplc="1C80C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829D2"/>
    <w:multiLevelType w:val="hybridMultilevel"/>
    <w:tmpl w:val="4BC66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72279"/>
    <w:multiLevelType w:val="hybridMultilevel"/>
    <w:tmpl w:val="FCEEBF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C5"/>
    <w:rsid w:val="009B0814"/>
    <w:rsid w:val="00E73694"/>
    <w:rsid w:val="00EF3DC5"/>
    <w:rsid w:val="00F8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E9209"/>
  <w15:chartTrackingRefBased/>
  <w15:docId w15:val="{342CEBCA-D9CE-B04D-9534-69BE1985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3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Mitchell</dc:creator>
  <cp:keywords/>
  <dc:description/>
  <cp:lastModifiedBy>Cynthia Mitchell</cp:lastModifiedBy>
  <cp:revision>1</cp:revision>
  <dcterms:created xsi:type="dcterms:W3CDTF">2019-02-04T18:45:00Z</dcterms:created>
  <dcterms:modified xsi:type="dcterms:W3CDTF">2019-02-04T18:45:00Z</dcterms:modified>
</cp:coreProperties>
</file>