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41FF6"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LEADING TRANSFORMATION #68:</w:t>
      </w:r>
    </w:p>
    <w:p w14:paraId="433AF244"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CONTINUATION—DEFINITION AND UNDERSTANDING</w:t>
      </w:r>
    </w:p>
    <w:p w14:paraId="064A7749" w14:textId="77777777" w:rsidR="00DB1B19" w:rsidRDefault="00DB1B19" w:rsidP="00DB1B19">
      <w:pPr>
        <w:shd w:val="clear" w:color="auto" w:fill="FFFFFF"/>
        <w:rPr>
          <w:rFonts w:ascii="inherit" w:eastAsia=".SFNSText-Regular" w:hAnsi="inherit" w:cs=".SFNSText-Regular"/>
          <w:color w:val="050505"/>
          <w:sz w:val="23"/>
          <w:szCs w:val="23"/>
        </w:rPr>
      </w:pPr>
    </w:p>
    <w:p w14:paraId="476CE2A2" w14:textId="5D11933D"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There are 5 Steps in the Transforming Leadership Process.</w:t>
      </w:r>
    </w:p>
    <w:p w14:paraId="373F4914"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1. Building a growing community of change leaders</w:t>
      </w:r>
    </w:p>
    <w:p w14:paraId="11E35125"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2. Setting direction</w:t>
      </w:r>
    </w:p>
    <w:p w14:paraId="58ACB9DA"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3. Building capacity</w:t>
      </w:r>
    </w:p>
    <w:p w14:paraId="7562CFFC"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4. Leading change</w:t>
      </w:r>
    </w:p>
    <w:p w14:paraId="6AD1F70C"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5. Empowering a next generation of leaders</w:t>
      </w:r>
    </w:p>
    <w:p w14:paraId="28EBC733" w14:textId="77777777" w:rsidR="00DB1B19" w:rsidRDefault="00DB1B19" w:rsidP="00DB1B19">
      <w:pPr>
        <w:shd w:val="clear" w:color="auto" w:fill="FFFFFF"/>
        <w:rPr>
          <w:rFonts w:ascii="inherit" w:eastAsia=".SFNSText-Regular" w:hAnsi="inherit" w:cs=".SFNSText-Regular"/>
          <w:color w:val="050505"/>
          <w:sz w:val="23"/>
          <w:szCs w:val="23"/>
        </w:rPr>
      </w:pPr>
    </w:p>
    <w:p w14:paraId="13FF74FC" w14:textId="71CEE31D"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The 5th Step involves the Transforming Leadership Principle of CONTINUATION.</w:t>
      </w:r>
    </w:p>
    <w:p w14:paraId="4A379122"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 xml:space="preserve">A. CONTINUATION: Ensuring Ongoing Leadership Succession and In-built Pursuit of Excellence </w:t>
      </w:r>
    </w:p>
    <w:p w14:paraId="50C797EC" w14:textId="7845A626" w:rsid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 xml:space="preserve">DEFINITION: In CONTINUATION, leaders intentionally make themselves dispensable to the Transformation Process by investing in the building of “next generation” leaders with the goal of ensuring a lasting legacy. </w:t>
      </w:r>
    </w:p>
    <w:p w14:paraId="2303E99B" w14:textId="77777777" w:rsidR="00DB1B19" w:rsidRPr="00DB1B19" w:rsidRDefault="00DB1B19" w:rsidP="00DB1B19">
      <w:pPr>
        <w:shd w:val="clear" w:color="auto" w:fill="FFFFFF"/>
        <w:rPr>
          <w:rFonts w:ascii="inherit" w:eastAsia=".SFNSText-Regular" w:hAnsi="inherit" w:cs=".SFNSText-Regular"/>
          <w:color w:val="050505"/>
          <w:sz w:val="23"/>
          <w:szCs w:val="23"/>
        </w:rPr>
      </w:pPr>
    </w:p>
    <w:p w14:paraId="141C1905" w14:textId="6825A511" w:rsid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CONTINUATION ensures that current leaders are motivated to give their best to the realization of a vision; and more importantly, new leaders are developed, positioned and empowered to steward the vision into the next generation. To ensure the continuation of any noble mission, current leaders need to intentionally make themselves increasingly dispensable in order to broaden ownership and responsibility; both for the present and future generations.</w:t>
      </w:r>
    </w:p>
    <w:p w14:paraId="073A5B24" w14:textId="77777777" w:rsidR="00DB1B19" w:rsidRPr="00DB1B19" w:rsidRDefault="00DB1B19" w:rsidP="00DB1B19">
      <w:pPr>
        <w:shd w:val="clear" w:color="auto" w:fill="FFFFFF"/>
        <w:rPr>
          <w:rFonts w:ascii="inherit" w:eastAsia=".SFNSText-Regular" w:hAnsi="inherit" w:cs=".SFNSText-Regular"/>
          <w:color w:val="050505"/>
          <w:sz w:val="23"/>
          <w:szCs w:val="23"/>
        </w:rPr>
      </w:pPr>
    </w:p>
    <w:p w14:paraId="14F897F5"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 xml:space="preserve">B. EFFECTIVE CONTINUATION </w:t>
      </w:r>
    </w:p>
    <w:p w14:paraId="1FEA3BE4"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1. DEVELOPING A CULTURE OF EMPOWERING LEADERSHIP</w:t>
      </w:r>
    </w:p>
    <w:p w14:paraId="780861E8"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 xml:space="preserve">The culture of Empowering Leadership shifts the focus from current leaders to others who can take institutions to higher orbits of operation. </w:t>
      </w:r>
    </w:p>
    <w:p w14:paraId="45FD9300" w14:textId="77777777" w:rsidR="00DB1B19" w:rsidRDefault="00DB1B19" w:rsidP="00DB1B19">
      <w:pPr>
        <w:shd w:val="clear" w:color="auto" w:fill="FFFFFF"/>
        <w:rPr>
          <w:rFonts w:ascii="inherit" w:eastAsia=".SFNSText-Regular" w:hAnsi="inherit" w:cs=".SFNSText-Regular"/>
          <w:color w:val="050505"/>
          <w:sz w:val="23"/>
          <w:szCs w:val="23"/>
        </w:rPr>
      </w:pPr>
    </w:p>
    <w:p w14:paraId="74A0F771" w14:textId="64C71F03"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2. COACHING CURRENT LEADERS FOR HIGHEST POSSIBLE EFFECTIVENESS</w:t>
      </w:r>
    </w:p>
    <w:p w14:paraId="5E41951F"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 xml:space="preserve">Current leaders need to be coached and empowered so that they can be as well as give their best. </w:t>
      </w:r>
    </w:p>
    <w:p w14:paraId="2F063A42" w14:textId="77777777" w:rsidR="00DB1B19" w:rsidRDefault="00DB1B19" w:rsidP="00DB1B19">
      <w:pPr>
        <w:shd w:val="clear" w:color="auto" w:fill="FFFFFF"/>
        <w:rPr>
          <w:rFonts w:ascii="inherit" w:eastAsia=".SFNSText-Regular" w:hAnsi="inherit" w:cs=".SFNSText-Regular"/>
          <w:color w:val="050505"/>
          <w:sz w:val="23"/>
          <w:szCs w:val="23"/>
        </w:rPr>
      </w:pPr>
    </w:p>
    <w:p w14:paraId="1502B5D5" w14:textId="2BFD49D5"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 xml:space="preserve">3. COACHING FUTURE “NEXT GENERATION” LEADERS </w:t>
      </w:r>
    </w:p>
    <w:p w14:paraId="2406719D"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ALL current leaders are equipped, charged and held accountable to prioritizing the development of future leaders who can take what they are doing into the future and to higher levels.</w:t>
      </w:r>
    </w:p>
    <w:p w14:paraId="1DC21022" w14:textId="77777777" w:rsidR="00DB1B19" w:rsidRDefault="00DB1B19" w:rsidP="00DB1B19">
      <w:pPr>
        <w:shd w:val="clear" w:color="auto" w:fill="FFFFFF"/>
        <w:rPr>
          <w:rFonts w:ascii="inherit" w:eastAsia=".SFNSText-Regular" w:hAnsi="inherit" w:cs=".SFNSText-Regular"/>
          <w:color w:val="050505"/>
          <w:sz w:val="23"/>
          <w:szCs w:val="23"/>
        </w:rPr>
      </w:pPr>
    </w:p>
    <w:p w14:paraId="26416795" w14:textId="1CF5D391"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4. POSITIONING AND EMPOWERING A NEW GENERATION OF LEADERS</w:t>
      </w:r>
    </w:p>
    <w:p w14:paraId="362F86E9"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Continuity requires equipping and engaging experienced and future leaders in co-leadership. This allows for the sharing of skills and history; and the transferring of ownership and responsibility.</w:t>
      </w:r>
    </w:p>
    <w:p w14:paraId="2B803CD2" w14:textId="77777777" w:rsidR="00DB1B19" w:rsidRDefault="00DB1B19" w:rsidP="00DB1B19">
      <w:pPr>
        <w:shd w:val="clear" w:color="auto" w:fill="FFFFFF"/>
        <w:rPr>
          <w:rFonts w:ascii="inherit" w:eastAsia=".SFNSText-Regular" w:hAnsi="inherit" w:cs=".SFNSText-Regular"/>
          <w:color w:val="050505"/>
          <w:sz w:val="23"/>
          <w:szCs w:val="23"/>
        </w:rPr>
      </w:pPr>
    </w:p>
    <w:p w14:paraId="585772EF" w14:textId="38F1B381"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5. STEPPING ASIDE FROM THE FRONTLINES</w:t>
      </w:r>
    </w:p>
    <w:p w14:paraId="2DE10FF2"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 xml:space="preserve">Celebrated leaders can remain in the frontlines for too long. This is because their successes link them with the identity of institutions. They can respectfully become untouchable “sacred cows.” When this happens, institutions are left with “accidental transitions” as the only option for continuity. Accidental transitions do not serve institutions well. What works best is for celebrated incumbent leaders to embrace their humanity and step aside from the frontlines </w:t>
      </w:r>
      <w:r w:rsidRPr="00DB1B19">
        <w:rPr>
          <w:rFonts w:ascii="inherit" w:eastAsia=".SFNSText-Regular" w:hAnsi="inherit" w:cs=".SFNSText-Regular"/>
          <w:color w:val="050505"/>
          <w:sz w:val="23"/>
          <w:szCs w:val="23"/>
        </w:rPr>
        <w:lastRenderedPageBreak/>
        <w:t xml:space="preserve">when they are still able to come alongside new generations of leaders to help them become better and higher performing leaders than themselves. </w:t>
      </w:r>
    </w:p>
    <w:p w14:paraId="2691E6D1" w14:textId="77777777" w:rsidR="00DB1B19" w:rsidRDefault="00DB1B19" w:rsidP="00DB1B19">
      <w:pPr>
        <w:shd w:val="clear" w:color="auto" w:fill="FFFFFF"/>
        <w:rPr>
          <w:rFonts w:ascii="inherit" w:eastAsia=".SFNSText-Regular" w:hAnsi="inherit" w:cs=".SFNSText-Regular"/>
          <w:color w:val="050505"/>
          <w:sz w:val="23"/>
          <w:szCs w:val="23"/>
        </w:rPr>
      </w:pPr>
    </w:p>
    <w:p w14:paraId="2E2D7794" w14:textId="71AA1FC6"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REFLECTION QUESTIONS</w:t>
      </w:r>
    </w:p>
    <w:p w14:paraId="2151393E"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1. What steps need to be taken to ensure continuity of an important enterprise that you are involved with?</w:t>
      </w:r>
    </w:p>
    <w:p w14:paraId="440DB625" w14:textId="77777777" w:rsidR="00DB1B19" w:rsidRPr="00DB1B19" w:rsidRDefault="00DB1B19" w:rsidP="00DB1B19">
      <w:pPr>
        <w:shd w:val="clear" w:color="auto" w:fill="FFFFFF"/>
        <w:rPr>
          <w:rFonts w:ascii="inherit" w:eastAsia=".SFNSText-Regular" w:hAnsi="inherit" w:cs=".SFNSText-Regular"/>
          <w:color w:val="050505"/>
          <w:sz w:val="23"/>
          <w:szCs w:val="23"/>
        </w:rPr>
      </w:pPr>
      <w:r w:rsidRPr="00DB1B19">
        <w:rPr>
          <w:rFonts w:ascii="inherit" w:eastAsia=".SFNSText-Regular" w:hAnsi="inherit" w:cs=".SFNSText-Regular"/>
          <w:color w:val="050505"/>
          <w:sz w:val="23"/>
          <w:szCs w:val="23"/>
        </w:rPr>
        <w:t>2. What can you personally contribute to the continuity?</w:t>
      </w:r>
    </w:p>
    <w:p w14:paraId="39EAD5E4" w14:textId="77777777" w:rsidR="00A126EC" w:rsidRDefault="00DB1B19"/>
    <w:sectPr w:rsidR="00A126EC" w:rsidSect="00DB1B19">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Cambria"/>
    <w:panose1 w:val="020B0604020202020204"/>
    <w:charset w:val="00"/>
    <w:family w:val="roman"/>
    <w:notTrueType/>
    <w:pitch w:val="default"/>
  </w:font>
  <w:font w:name=".SFNSText-Regular">
    <w:altName w:val="Microsoft JhengHei"/>
    <w:panose1 w:val="020B0604020202020204"/>
    <w:charset w:val="88"/>
    <w:family w:val="swiss"/>
    <w:pitch w:val="variable"/>
    <w:sig w:usb0="20002A8F" w:usb1="08080003" w:usb2="00000010" w:usb3="00000000" w:csb0="001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19"/>
    <w:rsid w:val="00452D27"/>
    <w:rsid w:val="009B0814"/>
    <w:rsid w:val="00BC5053"/>
    <w:rsid w:val="00DB1B19"/>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5558B5"/>
  <w15:chartTrackingRefBased/>
  <w15:docId w15:val="{A997DEAD-5722-BD4B-8E9B-94230F3E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796141">
      <w:bodyDiv w:val="1"/>
      <w:marLeft w:val="0"/>
      <w:marRight w:val="0"/>
      <w:marTop w:val="0"/>
      <w:marBottom w:val="0"/>
      <w:divBdr>
        <w:top w:val="none" w:sz="0" w:space="0" w:color="auto"/>
        <w:left w:val="none" w:sz="0" w:space="0" w:color="auto"/>
        <w:bottom w:val="none" w:sz="0" w:space="0" w:color="auto"/>
        <w:right w:val="none" w:sz="0" w:space="0" w:color="auto"/>
      </w:divBdr>
      <w:divsChild>
        <w:div w:id="251935690">
          <w:marLeft w:val="0"/>
          <w:marRight w:val="0"/>
          <w:marTop w:val="0"/>
          <w:marBottom w:val="0"/>
          <w:divBdr>
            <w:top w:val="none" w:sz="0" w:space="0" w:color="auto"/>
            <w:left w:val="none" w:sz="0" w:space="0" w:color="auto"/>
            <w:bottom w:val="none" w:sz="0" w:space="0" w:color="auto"/>
            <w:right w:val="none" w:sz="0" w:space="0" w:color="auto"/>
          </w:divBdr>
        </w:div>
        <w:div w:id="1463764312">
          <w:marLeft w:val="0"/>
          <w:marRight w:val="0"/>
          <w:marTop w:val="0"/>
          <w:marBottom w:val="0"/>
          <w:divBdr>
            <w:top w:val="none" w:sz="0" w:space="0" w:color="auto"/>
            <w:left w:val="none" w:sz="0" w:space="0" w:color="auto"/>
            <w:bottom w:val="none" w:sz="0" w:space="0" w:color="auto"/>
            <w:right w:val="none" w:sz="0" w:space="0" w:color="auto"/>
          </w:divBdr>
        </w:div>
        <w:div w:id="694843075">
          <w:marLeft w:val="0"/>
          <w:marRight w:val="0"/>
          <w:marTop w:val="120"/>
          <w:marBottom w:val="0"/>
          <w:divBdr>
            <w:top w:val="none" w:sz="0" w:space="0" w:color="auto"/>
            <w:left w:val="none" w:sz="0" w:space="0" w:color="auto"/>
            <w:bottom w:val="none" w:sz="0" w:space="0" w:color="auto"/>
            <w:right w:val="none" w:sz="0" w:space="0" w:color="auto"/>
          </w:divBdr>
          <w:divsChild>
            <w:div w:id="1546521528">
              <w:marLeft w:val="0"/>
              <w:marRight w:val="0"/>
              <w:marTop w:val="0"/>
              <w:marBottom w:val="0"/>
              <w:divBdr>
                <w:top w:val="none" w:sz="0" w:space="0" w:color="auto"/>
                <w:left w:val="none" w:sz="0" w:space="0" w:color="auto"/>
                <w:bottom w:val="none" w:sz="0" w:space="0" w:color="auto"/>
                <w:right w:val="none" w:sz="0" w:space="0" w:color="auto"/>
              </w:divBdr>
            </w:div>
          </w:divsChild>
        </w:div>
        <w:div w:id="863205977">
          <w:marLeft w:val="0"/>
          <w:marRight w:val="0"/>
          <w:marTop w:val="120"/>
          <w:marBottom w:val="0"/>
          <w:divBdr>
            <w:top w:val="none" w:sz="0" w:space="0" w:color="auto"/>
            <w:left w:val="none" w:sz="0" w:space="0" w:color="auto"/>
            <w:bottom w:val="none" w:sz="0" w:space="0" w:color="auto"/>
            <w:right w:val="none" w:sz="0" w:space="0" w:color="auto"/>
          </w:divBdr>
          <w:divsChild>
            <w:div w:id="1361933741">
              <w:marLeft w:val="0"/>
              <w:marRight w:val="0"/>
              <w:marTop w:val="0"/>
              <w:marBottom w:val="0"/>
              <w:divBdr>
                <w:top w:val="none" w:sz="0" w:space="0" w:color="auto"/>
                <w:left w:val="none" w:sz="0" w:space="0" w:color="auto"/>
                <w:bottom w:val="none" w:sz="0" w:space="0" w:color="auto"/>
                <w:right w:val="none" w:sz="0" w:space="0" w:color="auto"/>
              </w:divBdr>
            </w:div>
            <w:div w:id="142623042">
              <w:marLeft w:val="0"/>
              <w:marRight w:val="0"/>
              <w:marTop w:val="0"/>
              <w:marBottom w:val="0"/>
              <w:divBdr>
                <w:top w:val="none" w:sz="0" w:space="0" w:color="auto"/>
                <w:left w:val="none" w:sz="0" w:space="0" w:color="auto"/>
                <w:bottom w:val="none" w:sz="0" w:space="0" w:color="auto"/>
                <w:right w:val="none" w:sz="0" w:space="0" w:color="auto"/>
              </w:divBdr>
            </w:div>
            <w:div w:id="523792906">
              <w:marLeft w:val="0"/>
              <w:marRight w:val="0"/>
              <w:marTop w:val="0"/>
              <w:marBottom w:val="0"/>
              <w:divBdr>
                <w:top w:val="none" w:sz="0" w:space="0" w:color="auto"/>
                <w:left w:val="none" w:sz="0" w:space="0" w:color="auto"/>
                <w:bottom w:val="none" w:sz="0" w:space="0" w:color="auto"/>
                <w:right w:val="none" w:sz="0" w:space="0" w:color="auto"/>
              </w:divBdr>
            </w:div>
            <w:div w:id="50349113">
              <w:marLeft w:val="0"/>
              <w:marRight w:val="0"/>
              <w:marTop w:val="0"/>
              <w:marBottom w:val="0"/>
              <w:divBdr>
                <w:top w:val="none" w:sz="0" w:space="0" w:color="auto"/>
                <w:left w:val="none" w:sz="0" w:space="0" w:color="auto"/>
                <w:bottom w:val="none" w:sz="0" w:space="0" w:color="auto"/>
                <w:right w:val="none" w:sz="0" w:space="0" w:color="auto"/>
              </w:divBdr>
            </w:div>
            <w:div w:id="1553619575">
              <w:marLeft w:val="0"/>
              <w:marRight w:val="0"/>
              <w:marTop w:val="0"/>
              <w:marBottom w:val="0"/>
              <w:divBdr>
                <w:top w:val="none" w:sz="0" w:space="0" w:color="auto"/>
                <w:left w:val="none" w:sz="0" w:space="0" w:color="auto"/>
                <w:bottom w:val="none" w:sz="0" w:space="0" w:color="auto"/>
                <w:right w:val="none" w:sz="0" w:space="0" w:color="auto"/>
              </w:divBdr>
            </w:div>
          </w:divsChild>
        </w:div>
        <w:div w:id="545874006">
          <w:marLeft w:val="0"/>
          <w:marRight w:val="0"/>
          <w:marTop w:val="120"/>
          <w:marBottom w:val="0"/>
          <w:divBdr>
            <w:top w:val="none" w:sz="0" w:space="0" w:color="auto"/>
            <w:left w:val="none" w:sz="0" w:space="0" w:color="auto"/>
            <w:bottom w:val="none" w:sz="0" w:space="0" w:color="auto"/>
            <w:right w:val="none" w:sz="0" w:space="0" w:color="auto"/>
          </w:divBdr>
          <w:divsChild>
            <w:div w:id="1503928370">
              <w:marLeft w:val="0"/>
              <w:marRight w:val="0"/>
              <w:marTop w:val="0"/>
              <w:marBottom w:val="0"/>
              <w:divBdr>
                <w:top w:val="none" w:sz="0" w:space="0" w:color="auto"/>
                <w:left w:val="none" w:sz="0" w:space="0" w:color="auto"/>
                <w:bottom w:val="none" w:sz="0" w:space="0" w:color="auto"/>
                <w:right w:val="none" w:sz="0" w:space="0" w:color="auto"/>
              </w:divBdr>
            </w:div>
          </w:divsChild>
        </w:div>
        <w:div w:id="828398624">
          <w:marLeft w:val="0"/>
          <w:marRight w:val="0"/>
          <w:marTop w:val="120"/>
          <w:marBottom w:val="0"/>
          <w:divBdr>
            <w:top w:val="none" w:sz="0" w:space="0" w:color="auto"/>
            <w:left w:val="none" w:sz="0" w:space="0" w:color="auto"/>
            <w:bottom w:val="none" w:sz="0" w:space="0" w:color="auto"/>
            <w:right w:val="none" w:sz="0" w:space="0" w:color="auto"/>
          </w:divBdr>
          <w:divsChild>
            <w:div w:id="1580865612">
              <w:marLeft w:val="0"/>
              <w:marRight w:val="0"/>
              <w:marTop w:val="0"/>
              <w:marBottom w:val="0"/>
              <w:divBdr>
                <w:top w:val="none" w:sz="0" w:space="0" w:color="auto"/>
                <w:left w:val="none" w:sz="0" w:space="0" w:color="auto"/>
                <w:bottom w:val="none" w:sz="0" w:space="0" w:color="auto"/>
                <w:right w:val="none" w:sz="0" w:space="0" w:color="auto"/>
              </w:divBdr>
            </w:div>
          </w:divsChild>
        </w:div>
        <w:div w:id="481891754">
          <w:marLeft w:val="0"/>
          <w:marRight w:val="0"/>
          <w:marTop w:val="120"/>
          <w:marBottom w:val="0"/>
          <w:divBdr>
            <w:top w:val="none" w:sz="0" w:space="0" w:color="auto"/>
            <w:left w:val="none" w:sz="0" w:space="0" w:color="auto"/>
            <w:bottom w:val="none" w:sz="0" w:space="0" w:color="auto"/>
            <w:right w:val="none" w:sz="0" w:space="0" w:color="auto"/>
          </w:divBdr>
          <w:divsChild>
            <w:div w:id="1699551208">
              <w:marLeft w:val="0"/>
              <w:marRight w:val="0"/>
              <w:marTop w:val="0"/>
              <w:marBottom w:val="0"/>
              <w:divBdr>
                <w:top w:val="none" w:sz="0" w:space="0" w:color="auto"/>
                <w:left w:val="none" w:sz="0" w:space="0" w:color="auto"/>
                <w:bottom w:val="none" w:sz="0" w:space="0" w:color="auto"/>
                <w:right w:val="none" w:sz="0" w:space="0" w:color="auto"/>
              </w:divBdr>
            </w:div>
          </w:divsChild>
        </w:div>
        <w:div w:id="1105924016">
          <w:marLeft w:val="0"/>
          <w:marRight w:val="0"/>
          <w:marTop w:val="120"/>
          <w:marBottom w:val="0"/>
          <w:divBdr>
            <w:top w:val="none" w:sz="0" w:space="0" w:color="auto"/>
            <w:left w:val="none" w:sz="0" w:space="0" w:color="auto"/>
            <w:bottom w:val="none" w:sz="0" w:space="0" w:color="auto"/>
            <w:right w:val="none" w:sz="0" w:space="0" w:color="auto"/>
          </w:divBdr>
          <w:divsChild>
            <w:div w:id="625549099">
              <w:marLeft w:val="0"/>
              <w:marRight w:val="0"/>
              <w:marTop w:val="0"/>
              <w:marBottom w:val="0"/>
              <w:divBdr>
                <w:top w:val="none" w:sz="0" w:space="0" w:color="auto"/>
                <w:left w:val="none" w:sz="0" w:space="0" w:color="auto"/>
                <w:bottom w:val="none" w:sz="0" w:space="0" w:color="auto"/>
                <w:right w:val="none" w:sz="0" w:space="0" w:color="auto"/>
              </w:divBdr>
            </w:div>
          </w:divsChild>
        </w:div>
        <w:div w:id="1821194538">
          <w:marLeft w:val="0"/>
          <w:marRight w:val="0"/>
          <w:marTop w:val="120"/>
          <w:marBottom w:val="0"/>
          <w:divBdr>
            <w:top w:val="none" w:sz="0" w:space="0" w:color="auto"/>
            <w:left w:val="none" w:sz="0" w:space="0" w:color="auto"/>
            <w:bottom w:val="none" w:sz="0" w:space="0" w:color="auto"/>
            <w:right w:val="none" w:sz="0" w:space="0" w:color="auto"/>
          </w:divBdr>
          <w:divsChild>
            <w:div w:id="1694526101">
              <w:marLeft w:val="0"/>
              <w:marRight w:val="0"/>
              <w:marTop w:val="0"/>
              <w:marBottom w:val="0"/>
              <w:divBdr>
                <w:top w:val="none" w:sz="0" w:space="0" w:color="auto"/>
                <w:left w:val="none" w:sz="0" w:space="0" w:color="auto"/>
                <w:bottom w:val="none" w:sz="0" w:space="0" w:color="auto"/>
                <w:right w:val="none" w:sz="0" w:space="0" w:color="auto"/>
              </w:divBdr>
            </w:div>
          </w:divsChild>
        </w:div>
        <w:div w:id="1560289849">
          <w:marLeft w:val="0"/>
          <w:marRight w:val="0"/>
          <w:marTop w:val="120"/>
          <w:marBottom w:val="0"/>
          <w:divBdr>
            <w:top w:val="none" w:sz="0" w:space="0" w:color="auto"/>
            <w:left w:val="none" w:sz="0" w:space="0" w:color="auto"/>
            <w:bottom w:val="none" w:sz="0" w:space="0" w:color="auto"/>
            <w:right w:val="none" w:sz="0" w:space="0" w:color="auto"/>
          </w:divBdr>
          <w:divsChild>
            <w:div w:id="376318968">
              <w:marLeft w:val="0"/>
              <w:marRight w:val="0"/>
              <w:marTop w:val="0"/>
              <w:marBottom w:val="0"/>
              <w:divBdr>
                <w:top w:val="none" w:sz="0" w:space="0" w:color="auto"/>
                <w:left w:val="none" w:sz="0" w:space="0" w:color="auto"/>
                <w:bottom w:val="none" w:sz="0" w:space="0" w:color="auto"/>
                <w:right w:val="none" w:sz="0" w:space="0" w:color="auto"/>
              </w:divBdr>
            </w:div>
            <w:div w:id="1582372691">
              <w:marLeft w:val="0"/>
              <w:marRight w:val="0"/>
              <w:marTop w:val="0"/>
              <w:marBottom w:val="0"/>
              <w:divBdr>
                <w:top w:val="none" w:sz="0" w:space="0" w:color="auto"/>
                <w:left w:val="none" w:sz="0" w:space="0" w:color="auto"/>
                <w:bottom w:val="none" w:sz="0" w:space="0" w:color="auto"/>
                <w:right w:val="none" w:sz="0" w:space="0" w:color="auto"/>
              </w:divBdr>
            </w:div>
          </w:divsChild>
        </w:div>
        <w:div w:id="1697383686">
          <w:marLeft w:val="0"/>
          <w:marRight w:val="0"/>
          <w:marTop w:val="120"/>
          <w:marBottom w:val="0"/>
          <w:divBdr>
            <w:top w:val="none" w:sz="0" w:space="0" w:color="auto"/>
            <w:left w:val="none" w:sz="0" w:space="0" w:color="auto"/>
            <w:bottom w:val="none" w:sz="0" w:space="0" w:color="auto"/>
            <w:right w:val="none" w:sz="0" w:space="0" w:color="auto"/>
          </w:divBdr>
          <w:divsChild>
            <w:div w:id="163671204">
              <w:marLeft w:val="0"/>
              <w:marRight w:val="0"/>
              <w:marTop w:val="0"/>
              <w:marBottom w:val="0"/>
              <w:divBdr>
                <w:top w:val="none" w:sz="0" w:space="0" w:color="auto"/>
                <w:left w:val="none" w:sz="0" w:space="0" w:color="auto"/>
                <w:bottom w:val="none" w:sz="0" w:space="0" w:color="auto"/>
                <w:right w:val="none" w:sz="0" w:space="0" w:color="auto"/>
              </w:divBdr>
            </w:div>
            <w:div w:id="1840189727">
              <w:marLeft w:val="0"/>
              <w:marRight w:val="0"/>
              <w:marTop w:val="0"/>
              <w:marBottom w:val="0"/>
              <w:divBdr>
                <w:top w:val="none" w:sz="0" w:space="0" w:color="auto"/>
                <w:left w:val="none" w:sz="0" w:space="0" w:color="auto"/>
                <w:bottom w:val="none" w:sz="0" w:space="0" w:color="auto"/>
                <w:right w:val="none" w:sz="0" w:space="0" w:color="auto"/>
              </w:divBdr>
            </w:div>
          </w:divsChild>
        </w:div>
        <w:div w:id="1472286399">
          <w:marLeft w:val="0"/>
          <w:marRight w:val="0"/>
          <w:marTop w:val="120"/>
          <w:marBottom w:val="0"/>
          <w:divBdr>
            <w:top w:val="none" w:sz="0" w:space="0" w:color="auto"/>
            <w:left w:val="none" w:sz="0" w:space="0" w:color="auto"/>
            <w:bottom w:val="none" w:sz="0" w:space="0" w:color="auto"/>
            <w:right w:val="none" w:sz="0" w:space="0" w:color="auto"/>
          </w:divBdr>
          <w:divsChild>
            <w:div w:id="1124008221">
              <w:marLeft w:val="0"/>
              <w:marRight w:val="0"/>
              <w:marTop w:val="0"/>
              <w:marBottom w:val="0"/>
              <w:divBdr>
                <w:top w:val="none" w:sz="0" w:space="0" w:color="auto"/>
                <w:left w:val="none" w:sz="0" w:space="0" w:color="auto"/>
                <w:bottom w:val="none" w:sz="0" w:space="0" w:color="auto"/>
                <w:right w:val="none" w:sz="0" w:space="0" w:color="auto"/>
              </w:divBdr>
            </w:div>
            <w:div w:id="1249582731">
              <w:marLeft w:val="0"/>
              <w:marRight w:val="0"/>
              <w:marTop w:val="0"/>
              <w:marBottom w:val="0"/>
              <w:divBdr>
                <w:top w:val="none" w:sz="0" w:space="0" w:color="auto"/>
                <w:left w:val="none" w:sz="0" w:space="0" w:color="auto"/>
                <w:bottom w:val="none" w:sz="0" w:space="0" w:color="auto"/>
                <w:right w:val="none" w:sz="0" w:space="0" w:color="auto"/>
              </w:divBdr>
            </w:div>
          </w:divsChild>
        </w:div>
        <w:div w:id="320890391">
          <w:marLeft w:val="0"/>
          <w:marRight w:val="0"/>
          <w:marTop w:val="120"/>
          <w:marBottom w:val="0"/>
          <w:divBdr>
            <w:top w:val="none" w:sz="0" w:space="0" w:color="auto"/>
            <w:left w:val="none" w:sz="0" w:space="0" w:color="auto"/>
            <w:bottom w:val="none" w:sz="0" w:space="0" w:color="auto"/>
            <w:right w:val="none" w:sz="0" w:space="0" w:color="auto"/>
          </w:divBdr>
          <w:divsChild>
            <w:div w:id="304550002">
              <w:marLeft w:val="0"/>
              <w:marRight w:val="0"/>
              <w:marTop w:val="0"/>
              <w:marBottom w:val="0"/>
              <w:divBdr>
                <w:top w:val="none" w:sz="0" w:space="0" w:color="auto"/>
                <w:left w:val="none" w:sz="0" w:space="0" w:color="auto"/>
                <w:bottom w:val="none" w:sz="0" w:space="0" w:color="auto"/>
                <w:right w:val="none" w:sz="0" w:space="0" w:color="auto"/>
              </w:divBdr>
            </w:div>
            <w:div w:id="1776100005">
              <w:marLeft w:val="0"/>
              <w:marRight w:val="0"/>
              <w:marTop w:val="0"/>
              <w:marBottom w:val="0"/>
              <w:divBdr>
                <w:top w:val="none" w:sz="0" w:space="0" w:color="auto"/>
                <w:left w:val="none" w:sz="0" w:space="0" w:color="auto"/>
                <w:bottom w:val="none" w:sz="0" w:space="0" w:color="auto"/>
                <w:right w:val="none" w:sz="0" w:space="0" w:color="auto"/>
              </w:divBdr>
            </w:div>
          </w:divsChild>
        </w:div>
        <w:div w:id="575088116">
          <w:marLeft w:val="0"/>
          <w:marRight w:val="0"/>
          <w:marTop w:val="120"/>
          <w:marBottom w:val="0"/>
          <w:divBdr>
            <w:top w:val="none" w:sz="0" w:space="0" w:color="auto"/>
            <w:left w:val="none" w:sz="0" w:space="0" w:color="auto"/>
            <w:bottom w:val="none" w:sz="0" w:space="0" w:color="auto"/>
            <w:right w:val="none" w:sz="0" w:space="0" w:color="auto"/>
          </w:divBdr>
          <w:divsChild>
            <w:div w:id="871651967">
              <w:marLeft w:val="0"/>
              <w:marRight w:val="0"/>
              <w:marTop w:val="0"/>
              <w:marBottom w:val="0"/>
              <w:divBdr>
                <w:top w:val="none" w:sz="0" w:space="0" w:color="auto"/>
                <w:left w:val="none" w:sz="0" w:space="0" w:color="auto"/>
                <w:bottom w:val="none" w:sz="0" w:space="0" w:color="auto"/>
                <w:right w:val="none" w:sz="0" w:space="0" w:color="auto"/>
              </w:divBdr>
            </w:div>
            <w:div w:id="1617366918">
              <w:marLeft w:val="0"/>
              <w:marRight w:val="0"/>
              <w:marTop w:val="0"/>
              <w:marBottom w:val="0"/>
              <w:divBdr>
                <w:top w:val="none" w:sz="0" w:space="0" w:color="auto"/>
                <w:left w:val="none" w:sz="0" w:space="0" w:color="auto"/>
                <w:bottom w:val="none" w:sz="0" w:space="0" w:color="auto"/>
                <w:right w:val="none" w:sz="0" w:space="0" w:color="auto"/>
              </w:divBdr>
            </w:div>
          </w:divsChild>
        </w:div>
        <w:div w:id="1867328762">
          <w:marLeft w:val="0"/>
          <w:marRight w:val="0"/>
          <w:marTop w:val="120"/>
          <w:marBottom w:val="0"/>
          <w:divBdr>
            <w:top w:val="none" w:sz="0" w:space="0" w:color="auto"/>
            <w:left w:val="none" w:sz="0" w:space="0" w:color="auto"/>
            <w:bottom w:val="none" w:sz="0" w:space="0" w:color="auto"/>
            <w:right w:val="none" w:sz="0" w:space="0" w:color="auto"/>
          </w:divBdr>
          <w:divsChild>
            <w:div w:id="71780052">
              <w:marLeft w:val="0"/>
              <w:marRight w:val="0"/>
              <w:marTop w:val="0"/>
              <w:marBottom w:val="0"/>
              <w:divBdr>
                <w:top w:val="none" w:sz="0" w:space="0" w:color="auto"/>
                <w:left w:val="none" w:sz="0" w:space="0" w:color="auto"/>
                <w:bottom w:val="none" w:sz="0" w:space="0" w:color="auto"/>
                <w:right w:val="none" w:sz="0" w:space="0" w:color="auto"/>
              </w:divBdr>
            </w:div>
            <w:div w:id="1347947927">
              <w:marLeft w:val="0"/>
              <w:marRight w:val="0"/>
              <w:marTop w:val="0"/>
              <w:marBottom w:val="0"/>
              <w:divBdr>
                <w:top w:val="none" w:sz="0" w:space="0" w:color="auto"/>
                <w:left w:val="none" w:sz="0" w:space="0" w:color="auto"/>
                <w:bottom w:val="none" w:sz="0" w:space="0" w:color="auto"/>
                <w:right w:val="none" w:sz="0" w:space="0" w:color="auto"/>
              </w:divBdr>
            </w:div>
            <w:div w:id="17730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2020-08-27T18:20:00Z</dcterms:created>
  <dcterms:modified xsi:type="dcterms:W3CDTF">2020-08-27T18:21:00Z</dcterms:modified>
</cp:coreProperties>
</file>