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9C292"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LEADING TRANSFORMATION #67:</w:t>
      </w:r>
    </w:p>
    <w:p w14:paraId="0C2A50E8"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BARRIERS TO EFFECTIVE CELEBRATIVE LEADERSHIP</w:t>
      </w:r>
    </w:p>
    <w:p w14:paraId="21B39E9B" w14:textId="77777777" w:rsidR="00545496" w:rsidRDefault="00545496" w:rsidP="00545496">
      <w:pPr>
        <w:shd w:val="clear" w:color="auto" w:fill="FFFFFF"/>
        <w:rPr>
          <w:rFonts w:ascii="inherit" w:eastAsia=".SFNSText-Regular" w:hAnsi="inherit" w:cs=".SFNSText-Regular"/>
          <w:color w:val="050505"/>
          <w:sz w:val="23"/>
          <w:szCs w:val="23"/>
        </w:rPr>
      </w:pPr>
    </w:p>
    <w:p w14:paraId="4E6E7D0B" w14:textId="68550BD3"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There are potential barriers to effective Celebrative Leadership. Change Leaders need to be aware of them, in order to eliminate or significantly minimize them.</w:t>
      </w:r>
    </w:p>
    <w:p w14:paraId="438B4FBB" w14:textId="77777777" w:rsidR="00545496" w:rsidRDefault="00545496" w:rsidP="00545496">
      <w:pPr>
        <w:shd w:val="clear" w:color="auto" w:fill="FFFFFF"/>
        <w:rPr>
          <w:rFonts w:ascii="inherit" w:eastAsia=".SFNSText-Regular" w:hAnsi="inherit" w:cs=".SFNSText-Regular"/>
          <w:color w:val="050505"/>
          <w:sz w:val="23"/>
          <w:szCs w:val="23"/>
        </w:rPr>
      </w:pPr>
    </w:p>
    <w:p w14:paraId="7FBFE1A3" w14:textId="02D86AF1"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1. PRIDE</w:t>
      </w:r>
    </w:p>
    <w:p w14:paraId="7F4037D3"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 xml:space="preserve">When leaders think too highly of themselves in relation to others, they see themselves as the reason for success. The roles played by others are accordingly minimized in their thinking. </w:t>
      </w:r>
    </w:p>
    <w:p w14:paraId="5BA3CC2F" w14:textId="77777777" w:rsidR="00545496" w:rsidRDefault="00545496" w:rsidP="00545496">
      <w:pPr>
        <w:shd w:val="clear" w:color="auto" w:fill="FFFFFF"/>
        <w:rPr>
          <w:rFonts w:ascii="inherit" w:eastAsia=".SFNSText-Regular" w:hAnsi="inherit" w:cs=".SFNSText-Regular"/>
          <w:color w:val="050505"/>
          <w:sz w:val="23"/>
          <w:szCs w:val="23"/>
        </w:rPr>
      </w:pPr>
    </w:p>
    <w:p w14:paraId="5DAAA58B" w14:textId="527E8AE8"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2. DESIRE FOR FAME AND PRESTIGE</w:t>
      </w:r>
    </w:p>
    <w:p w14:paraId="769DA421"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 xml:space="preserve">Leaders who are consumed by the ambition for fame and prestige are threatened by the attention that others may attract. Those who are to be celebrated are rather treated as competitors. </w:t>
      </w:r>
    </w:p>
    <w:p w14:paraId="7AA6E09B" w14:textId="77777777" w:rsidR="00545496" w:rsidRDefault="00545496" w:rsidP="00545496">
      <w:pPr>
        <w:shd w:val="clear" w:color="auto" w:fill="FFFFFF"/>
        <w:rPr>
          <w:rFonts w:ascii="inherit" w:eastAsia=".SFNSText-Regular" w:hAnsi="inherit" w:cs=".SFNSText-Regular"/>
          <w:color w:val="050505"/>
          <w:sz w:val="23"/>
          <w:szCs w:val="23"/>
        </w:rPr>
      </w:pPr>
    </w:p>
    <w:p w14:paraId="18AE6FA4" w14:textId="35DD021D"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3. INSECURITY</w:t>
      </w:r>
    </w:p>
    <w:p w14:paraId="76FD9E8C"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Insecure leaders are driven to derive their identity and worth from their achievements. They are threatened by and therefore intolerant of any potential competitors.</w:t>
      </w:r>
    </w:p>
    <w:p w14:paraId="79D8137D" w14:textId="77777777" w:rsidR="00545496" w:rsidRDefault="00545496" w:rsidP="00545496">
      <w:pPr>
        <w:shd w:val="clear" w:color="auto" w:fill="FFFFFF"/>
        <w:rPr>
          <w:rFonts w:ascii="inherit" w:eastAsia=".SFNSText-Regular" w:hAnsi="inherit" w:cs=".SFNSText-Regular"/>
          <w:color w:val="050505"/>
          <w:sz w:val="23"/>
          <w:szCs w:val="23"/>
        </w:rPr>
      </w:pPr>
    </w:p>
    <w:p w14:paraId="7AB854FF" w14:textId="6F03A4D9"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 xml:space="preserve">4. DESIRE FOR CONTROL </w:t>
      </w:r>
    </w:p>
    <w:p w14:paraId="0CA1A976"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Some leaders have difficulty in empowering and releasing others to move to higher levels of success. They are therefore driven to control those who work in their space. They derive a strange satisfaction from exercising the power to control others.</w:t>
      </w:r>
    </w:p>
    <w:p w14:paraId="055B1DFB" w14:textId="77777777" w:rsidR="00545496" w:rsidRDefault="00545496" w:rsidP="00545496">
      <w:pPr>
        <w:shd w:val="clear" w:color="auto" w:fill="FFFFFF"/>
        <w:rPr>
          <w:rFonts w:ascii="inherit" w:eastAsia=".SFNSText-Regular" w:hAnsi="inherit" w:cs=".SFNSText-Regular"/>
          <w:color w:val="050505"/>
          <w:sz w:val="23"/>
          <w:szCs w:val="23"/>
        </w:rPr>
      </w:pPr>
    </w:p>
    <w:p w14:paraId="30EEB9DB" w14:textId="71708995"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5. WINNER TAKES ALL MENTALITY</w:t>
      </w:r>
    </w:p>
    <w:p w14:paraId="515CE3EB"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Most leaders operate with “winner takes all mentalities.” They assume that they have the ultimate right for all credits and privileges associated with their realms of operation.</w:t>
      </w:r>
    </w:p>
    <w:p w14:paraId="108AB6B5" w14:textId="77777777" w:rsidR="00545496" w:rsidRDefault="00545496" w:rsidP="00545496">
      <w:pPr>
        <w:shd w:val="clear" w:color="auto" w:fill="FFFFFF"/>
        <w:rPr>
          <w:rFonts w:ascii="inherit" w:eastAsia=".SFNSText-Regular" w:hAnsi="inherit" w:cs=".SFNSText-Regular"/>
          <w:color w:val="050505"/>
          <w:sz w:val="23"/>
          <w:szCs w:val="23"/>
        </w:rPr>
      </w:pPr>
    </w:p>
    <w:p w14:paraId="73A094A5" w14:textId="1399DB9C"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6. UNHEALTHY FOCUS ON THE NEGATIVES</w:t>
      </w:r>
    </w:p>
    <w:p w14:paraId="72737BD1"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When the tendency of leaders is to focus on the negatives, they are not able to exercise timeliness, consistency and/or generosity in celebrating others.</w:t>
      </w:r>
    </w:p>
    <w:p w14:paraId="1245A92D" w14:textId="77777777" w:rsidR="00545496" w:rsidRDefault="00545496" w:rsidP="00545496">
      <w:pPr>
        <w:shd w:val="clear" w:color="auto" w:fill="FFFFFF"/>
        <w:rPr>
          <w:rFonts w:ascii="inherit" w:eastAsia=".SFNSText-Regular" w:hAnsi="inherit" w:cs=".SFNSText-Regular"/>
          <w:color w:val="050505"/>
          <w:sz w:val="23"/>
          <w:szCs w:val="23"/>
        </w:rPr>
      </w:pPr>
    </w:p>
    <w:p w14:paraId="5362071F" w14:textId="348FF8B9"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7. DECLARING VICTORY TOO SOON</w:t>
      </w:r>
    </w:p>
    <w:p w14:paraId="72B81663"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It is important to celebrate early wins in change leadership. But this is different from declaring victory that the change initiative has been successful. When victory is declared too soon, momentum for the initiative can be lost, resulting in mediocre results or even failure.</w:t>
      </w:r>
    </w:p>
    <w:p w14:paraId="32E35E08" w14:textId="77777777" w:rsidR="00545496" w:rsidRDefault="00545496" w:rsidP="00545496">
      <w:pPr>
        <w:shd w:val="clear" w:color="auto" w:fill="FFFFFF"/>
        <w:rPr>
          <w:rFonts w:ascii="inherit" w:eastAsia=".SFNSText-Regular" w:hAnsi="inherit" w:cs=".SFNSText-Regular"/>
          <w:color w:val="050505"/>
          <w:sz w:val="23"/>
          <w:szCs w:val="23"/>
        </w:rPr>
      </w:pPr>
    </w:p>
    <w:p w14:paraId="1B3FC3E9" w14:textId="1577E044"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8. LACK OF INTEGRITY</w:t>
      </w:r>
    </w:p>
    <w:p w14:paraId="784B8381"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 xml:space="preserve">Leaders who lack integrity are not taken seriously when they exercise Celebrative Leadership. They simply lack respect and trust. </w:t>
      </w:r>
    </w:p>
    <w:p w14:paraId="74D1BF44" w14:textId="77777777" w:rsidR="00545496" w:rsidRDefault="00545496" w:rsidP="00545496">
      <w:pPr>
        <w:shd w:val="clear" w:color="auto" w:fill="FFFFFF"/>
        <w:rPr>
          <w:rFonts w:ascii="inherit" w:eastAsia=".SFNSText-Regular" w:hAnsi="inherit" w:cs=".SFNSText-Regular"/>
          <w:color w:val="050505"/>
          <w:sz w:val="23"/>
          <w:szCs w:val="23"/>
        </w:rPr>
      </w:pPr>
    </w:p>
    <w:p w14:paraId="0400DF1B" w14:textId="579B1DC4"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9. LACK OF AUTHENTICITY</w:t>
      </w:r>
    </w:p>
    <w:p w14:paraId="307BD05F"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When people know that the celebration is not from the heart and therefore not genuine, they do not make much of it. They see celebrations as nothing more than “show times.”</w:t>
      </w:r>
    </w:p>
    <w:p w14:paraId="77CFB8A1" w14:textId="77777777" w:rsidR="00545496" w:rsidRDefault="00545496" w:rsidP="00545496">
      <w:pPr>
        <w:shd w:val="clear" w:color="auto" w:fill="FFFFFF"/>
        <w:rPr>
          <w:rFonts w:ascii="inherit" w:eastAsia=".SFNSText-Regular" w:hAnsi="inherit" w:cs=".SFNSText-Regular"/>
          <w:color w:val="050505"/>
          <w:sz w:val="23"/>
          <w:szCs w:val="23"/>
        </w:rPr>
      </w:pPr>
    </w:p>
    <w:p w14:paraId="18F5A3E1" w14:textId="2DA39674"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10. INJUSTICE</w:t>
      </w:r>
    </w:p>
    <w:p w14:paraId="229CC0A3"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Injustices resulting from unequal scales, water down the credibility of celebrations. Honor must be given to whom honor is due.</w:t>
      </w:r>
    </w:p>
    <w:p w14:paraId="7296F525"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lastRenderedPageBreak/>
        <w:t>When these barriers are sufficiently addressed, and Celebrative Leadership is effective, change initiatives can be successfully executed. Celebrative Leadership contributes to highly creative and high energy environments.</w:t>
      </w:r>
    </w:p>
    <w:p w14:paraId="2C8D6FEB" w14:textId="77777777" w:rsidR="00545496" w:rsidRDefault="00545496" w:rsidP="00545496">
      <w:pPr>
        <w:shd w:val="clear" w:color="auto" w:fill="FFFFFF"/>
        <w:rPr>
          <w:rFonts w:ascii="inherit" w:eastAsia=".SFNSText-Regular" w:hAnsi="inherit" w:cs=".SFNSText-Regular"/>
          <w:color w:val="050505"/>
          <w:sz w:val="23"/>
          <w:szCs w:val="23"/>
        </w:rPr>
      </w:pPr>
    </w:p>
    <w:p w14:paraId="244774AB" w14:textId="76EAE62E"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REFLECTION QUESTIONS</w:t>
      </w:r>
    </w:p>
    <w:p w14:paraId="64539112"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1. What are the potential threats to your effective practicing of Celebrative Leadership?</w:t>
      </w:r>
    </w:p>
    <w:p w14:paraId="74F14E48" w14:textId="77777777" w:rsidR="00545496" w:rsidRPr="00545496" w:rsidRDefault="00545496" w:rsidP="00545496">
      <w:pPr>
        <w:shd w:val="clear" w:color="auto" w:fill="FFFFFF"/>
        <w:rPr>
          <w:rFonts w:ascii="inherit" w:eastAsia=".SFNSText-Regular" w:hAnsi="inherit" w:cs=".SFNSText-Regular"/>
          <w:color w:val="050505"/>
          <w:sz w:val="23"/>
          <w:szCs w:val="23"/>
        </w:rPr>
      </w:pPr>
      <w:r w:rsidRPr="00545496">
        <w:rPr>
          <w:rFonts w:ascii="inherit" w:eastAsia=".SFNSText-Regular" w:hAnsi="inherit" w:cs=".SFNSText-Regular"/>
          <w:color w:val="050505"/>
          <w:sz w:val="23"/>
          <w:szCs w:val="23"/>
        </w:rPr>
        <w:t>2. What should change in your thinking, attitudes, and/or actions in order to overcome those threats?</w:t>
      </w:r>
    </w:p>
    <w:p w14:paraId="57A4FC48" w14:textId="77777777" w:rsidR="00A126EC" w:rsidRDefault="00545496"/>
    <w:sectPr w:rsidR="00A126EC" w:rsidSect="0054549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notTrueType/>
    <w:pitch w:val="default"/>
  </w:font>
  <w:font w:name=".SFNSText-Regular">
    <w:altName w:val="Microsoft JhengHei"/>
    <w:panose1 w:val="020B0604020202020204"/>
    <w:charset w:val="88"/>
    <w:family w:val="swiss"/>
    <w:pitch w:val="variable"/>
    <w:sig w:usb0="20002A8F" w:usb1="08080003" w:usb2="00000010" w:usb3="00000000" w:csb0="001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96"/>
    <w:rsid w:val="00452D27"/>
    <w:rsid w:val="00545496"/>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5194C"/>
  <w15:chartTrackingRefBased/>
  <w15:docId w15:val="{61765797-BE95-904B-9628-2C525421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325309">
      <w:bodyDiv w:val="1"/>
      <w:marLeft w:val="0"/>
      <w:marRight w:val="0"/>
      <w:marTop w:val="0"/>
      <w:marBottom w:val="0"/>
      <w:divBdr>
        <w:top w:val="none" w:sz="0" w:space="0" w:color="auto"/>
        <w:left w:val="none" w:sz="0" w:space="0" w:color="auto"/>
        <w:bottom w:val="none" w:sz="0" w:space="0" w:color="auto"/>
        <w:right w:val="none" w:sz="0" w:space="0" w:color="auto"/>
      </w:divBdr>
      <w:divsChild>
        <w:div w:id="2068607287">
          <w:marLeft w:val="0"/>
          <w:marRight w:val="0"/>
          <w:marTop w:val="0"/>
          <w:marBottom w:val="0"/>
          <w:divBdr>
            <w:top w:val="none" w:sz="0" w:space="0" w:color="auto"/>
            <w:left w:val="none" w:sz="0" w:space="0" w:color="auto"/>
            <w:bottom w:val="none" w:sz="0" w:space="0" w:color="auto"/>
            <w:right w:val="none" w:sz="0" w:space="0" w:color="auto"/>
          </w:divBdr>
        </w:div>
        <w:div w:id="18549222">
          <w:marLeft w:val="0"/>
          <w:marRight w:val="0"/>
          <w:marTop w:val="0"/>
          <w:marBottom w:val="0"/>
          <w:divBdr>
            <w:top w:val="none" w:sz="0" w:space="0" w:color="auto"/>
            <w:left w:val="none" w:sz="0" w:space="0" w:color="auto"/>
            <w:bottom w:val="none" w:sz="0" w:space="0" w:color="auto"/>
            <w:right w:val="none" w:sz="0" w:space="0" w:color="auto"/>
          </w:divBdr>
        </w:div>
        <w:div w:id="1419256718">
          <w:marLeft w:val="0"/>
          <w:marRight w:val="0"/>
          <w:marTop w:val="120"/>
          <w:marBottom w:val="0"/>
          <w:divBdr>
            <w:top w:val="none" w:sz="0" w:space="0" w:color="auto"/>
            <w:left w:val="none" w:sz="0" w:space="0" w:color="auto"/>
            <w:bottom w:val="none" w:sz="0" w:space="0" w:color="auto"/>
            <w:right w:val="none" w:sz="0" w:space="0" w:color="auto"/>
          </w:divBdr>
          <w:divsChild>
            <w:div w:id="1127352539">
              <w:marLeft w:val="0"/>
              <w:marRight w:val="0"/>
              <w:marTop w:val="0"/>
              <w:marBottom w:val="0"/>
              <w:divBdr>
                <w:top w:val="none" w:sz="0" w:space="0" w:color="auto"/>
                <w:left w:val="none" w:sz="0" w:space="0" w:color="auto"/>
                <w:bottom w:val="none" w:sz="0" w:space="0" w:color="auto"/>
                <w:right w:val="none" w:sz="0" w:space="0" w:color="auto"/>
              </w:divBdr>
            </w:div>
          </w:divsChild>
        </w:div>
        <w:div w:id="2142065925">
          <w:marLeft w:val="0"/>
          <w:marRight w:val="0"/>
          <w:marTop w:val="120"/>
          <w:marBottom w:val="0"/>
          <w:divBdr>
            <w:top w:val="none" w:sz="0" w:space="0" w:color="auto"/>
            <w:left w:val="none" w:sz="0" w:space="0" w:color="auto"/>
            <w:bottom w:val="none" w:sz="0" w:space="0" w:color="auto"/>
            <w:right w:val="none" w:sz="0" w:space="0" w:color="auto"/>
          </w:divBdr>
          <w:divsChild>
            <w:div w:id="516697998">
              <w:marLeft w:val="0"/>
              <w:marRight w:val="0"/>
              <w:marTop w:val="0"/>
              <w:marBottom w:val="0"/>
              <w:divBdr>
                <w:top w:val="none" w:sz="0" w:space="0" w:color="auto"/>
                <w:left w:val="none" w:sz="0" w:space="0" w:color="auto"/>
                <w:bottom w:val="none" w:sz="0" w:space="0" w:color="auto"/>
                <w:right w:val="none" w:sz="0" w:space="0" w:color="auto"/>
              </w:divBdr>
            </w:div>
            <w:div w:id="1600680274">
              <w:marLeft w:val="0"/>
              <w:marRight w:val="0"/>
              <w:marTop w:val="0"/>
              <w:marBottom w:val="0"/>
              <w:divBdr>
                <w:top w:val="none" w:sz="0" w:space="0" w:color="auto"/>
                <w:left w:val="none" w:sz="0" w:space="0" w:color="auto"/>
                <w:bottom w:val="none" w:sz="0" w:space="0" w:color="auto"/>
                <w:right w:val="none" w:sz="0" w:space="0" w:color="auto"/>
              </w:divBdr>
            </w:div>
          </w:divsChild>
        </w:div>
        <w:div w:id="1964117507">
          <w:marLeft w:val="0"/>
          <w:marRight w:val="0"/>
          <w:marTop w:val="120"/>
          <w:marBottom w:val="0"/>
          <w:divBdr>
            <w:top w:val="none" w:sz="0" w:space="0" w:color="auto"/>
            <w:left w:val="none" w:sz="0" w:space="0" w:color="auto"/>
            <w:bottom w:val="none" w:sz="0" w:space="0" w:color="auto"/>
            <w:right w:val="none" w:sz="0" w:space="0" w:color="auto"/>
          </w:divBdr>
          <w:divsChild>
            <w:div w:id="919410006">
              <w:marLeft w:val="0"/>
              <w:marRight w:val="0"/>
              <w:marTop w:val="0"/>
              <w:marBottom w:val="0"/>
              <w:divBdr>
                <w:top w:val="none" w:sz="0" w:space="0" w:color="auto"/>
                <w:left w:val="none" w:sz="0" w:space="0" w:color="auto"/>
                <w:bottom w:val="none" w:sz="0" w:space="0" w:color="auto"/>
                <w:right w:val="none" w:sz="0" w:space="0" w:color="auto"/>
              </w:divBdr>
            </w:div>
            <w:div w:id="278881313">
              <w:marLeft w:val="0"/>
              <w:marRight w:val="0"/>
              <w:marTop w:val="0"/>
              <w:marBottom w:val="0"/>
              <w:divBdr>
                <w:top w:val="none" w:sz="0" w:space="0" w:color="auto"/>
                <w:left w:val="none" w:sz="0" w:space="0" w:color="auto"/>
                <w:bottom w:val="none" w:sz="0" w:space="0" w:color="auto"/>
                <w:right w:val="none" w:sz="0" w:space="0" w:color="auto"/>
              </w:divBdr>
            </w:div>
          </w:divsChild>
        </w:div>
        <w:div w:id="1975059718">
          <w:marLeft w:val="0"/>
          <w:marRight w:val="0"/>
          <w:marTop w:val="120"/>
          <w:marBottom w:val="0"/>
          <w:divBdr>
            <w:top w:val="none" w:sz="0" w:space="0" w:color="auto"/>
            <w:left w:val="none" w:sz="0" w:space="0" w:color="auto"/>
            <w:bottom w:val="none" w:sz="0" w:space="0" w:color="auto"/>
            <w:right w:val="none" w:sz="0" w:space="0" w:color="auto"/>
          </w:divBdr>
          <w:divsChild>
            <w:div w:id="191576469">
              <w:marLeft w:val="0"/>
              <w:marRight w:val="0"/>
              <w:marTop w:val="0"/>
              <w:marBottom w:val="0"/>
              <w:divBdr>
                <w:top w:val="none" w:sz="0" w:space="0" w:color="auto"/>
                <w:left w:val="none" w:sz="0" w:space="0" w:color="auto"/>
                <w:bottom w:val="none" w:sz="0" w:space="0" w:color="auto"/>
                <w:right w:val="none" w:sz="0" w:space="0" w:color="auto"/>
              </w:divBdr>
            </w:div>
            <w:div w:id="875776675">
              <w:marLeft w:val="0"/>
              <w:marRight w:val="0"/>
              <w:marTop w:val="0"/>
              <w:marBottom w:val="0"/>
              <w:divBdr>
                <w:top w:val="none" w:sz="0" w:space="0" w:color="auto"/>
                <w:left w:val="none" w:sz="0" w:space="0" w:color="auto"/>
                <w:bottom w:val="none" w:sz="0" w:space="0" w:color="auto"/>
                <w:right w:val="none" w:sz="0" w:space="0" w:color="auto"/>
              </w:divBdr>
            </w:div>
          </w:divsChild>
        </w:div>
        <w:div w:id="555627185">
          <w:marLeft w:val="0"/>
          <w:marRight w:val="0"/>
          <w:marTop w:val="120"/>
          <w:marBottom w:val="0"/>
          <w:divBdr>
            <w:top w:val="none" w:sz="0" w:space="0" w:color="auto"/>
            <w:left w:val="none" w:sz="0" w:space="0" w:color="auto"/>
            <w:bottom w:val="none" w:sz="0" w:space="0" w:color="auto"/>
            <w:right w:val="none" w:sz="0" w:space="0" w:color="auto"/>
          </w:divBdr>
          <w:divsChild>
            <w:div w:id="1134756537">
              <w:marLeft w:val="0"/>
              <w:marRight w:val="0"/>
              <w:marTop w:val="0"/>
              <w:marBottom w:val="0"/>
              <w:divBdr>
                <w:top w:val="none" w:sz="0" w:space="0" w:color="auto"/>
                <w:left w:val="none" w:sz="0" w:space="0" w:color="auto"/>
                <w:bottom w:val="none" w:sz="0" w:space="0" w:color="auto"/>
                <w:right w:val="none" w:sz="0" w:space="0" w:color="auto"/>
              </w:divBdr>
            </w:div>
            <w:div w:id="1959411430">
              <w:marLeft w:val="0"/>
              <w:marRight w:val="0"/>
              <w:marTop w:val="0"/>
              <w:marBottom w:val="0"/>
              <w:divBdr>
                <w:top w:val="none" w:sz="0" w:space="0" w:color="auto"/>
                <w:left w:val="none" w:sz="0" w:space="0" w:color="auto"/>
                <w:bottom w:val="none" w:sz="0" w:space="0" w:color="auto"/>
                <w:right w:val="none" w:sz="0" w:space="0" w:color="auto"/>
              </w:divBdr>
            </w:div>
          </w:divsChild>
        </w:div>
        <w:div w:id="694617524">
          <w:marLeft w:val="0"/>
          <w:marRight w:val="0"/>
          <w:marTop w:val="120"/>
          <w:marBottom w:val="0"/>
          <w:divBdr>
            <w:top w:val="none" w:sz="0" w:space="0" w:color="auto"/>
            <w:left w:val="none" w:sz="0" w:space="0" w:color="auto"/>
            <w:bottom w:val="none" w:sz="0" w:space="0" w:color="auto"/>
            <w:right w:val="none" w:sz="0" w:space="0" w:color="auto"/>
          </w:divBdr>
          <w:divsChild>
            <w:div w:id="891505026">
              <w:marLeft w:val="0"/>
              <w:marRight w:val="0"/>
              <w:marTop w:val="0"/>
              <w:marBottom w:val="0"/>
              <w:divBdr>
                <w:top w:val="none" w:sz="0" w:space="0" w:color="auto"/>
                <w:left w:val="none" w:sz="0" w:space="0" w:color="auto"/>
                <w:bottom w:val="none" w:sz="0" w:space="0" w:color="auto"/>
                <w:right w:val="none" w:sz="0" w:space="0" w:color="auto"/>
              </w:divBdr>
            </w:div>
            <w:div w:id="454565634">
              <w:marLeft w:val="0"/>
              <w:marRight w:val="0"/>
              <w:marTop w:val="0"/>
              <w:marBottom w:val="0"/>
              <w:divBdr>
                <w:top w:val="none" w:sz="0" w:space="0" w:color="auto"/>
                <w:left w:val="none" w:sz="0" w:space="0" w:color="auto"/>
                <w:bottom w:val="none" w:sz="0" w:space="0" w:color="auto"/>
                <w:right w:val="none" w:sz="0" w:space="0" w:color="auto"/>
              </w:divBdr>
            </w:div>
          </w:divsChild>
        </w:div>
        <w:div w:id="1811899834">
          <w:marLeft w:val="0"/>
          <w:marRight w:val="0"/>
          <w:marTop w:val="120"/>
          <w:marBottom w:val="0"/>
          <w:divBdr>
            <w:top w:val="none" w:sz="0" w:space="0" w:color="auto"/>
            <w:left w:val="none" w:sz="0" w:space="0" w:color="auto"/>
            <w:bottom w:val="none" w:sz="0" w:space="0" w:color="auto"/>
            <w:right w:val="none" w:sz="0" w:space="0" w:color="auto"/>
          </w:divBdr>
          <w:divsChild>
            <w:div w:id="1324045310">
              <w:marLeft w:val="0"/>
              <w:marRight w:val="0"/>
              <w:marTop w:val="0"/>
              <w:marBottom w:val="0"/>
              <w:divBdr>
                <w:top w:val="none" w:sz="0" w:space="0" w:color="auto"/>
                <w:left w:val="none" w:sz="0" w:space="0" w:color="auto"/>
                <w:bottom w:val="none" w:sz="0" w:space="0" w:color="auto"/>
                <w:right w:val="none" w:sz="0" w:space="0" w:color="auto"/>
              </w:divBdr>
            </w:div>
            <w:div w:id="1214849780">
              <w:marLeft w:val="0"/>
              <w:marRight w:val="0"/>
              <w:marTop w:val="0"/>
              <w:marBottom w:val="0"/>
              <w:divBdr>
                <w:top w:val="none" w:sz="0" w:space="0" w:color="auto"/>
                <w:left w:val="none" w:sz="0" w:space="0" w:color="auto"/>
                <w:bottom w:val="none" w:sz="0" w:space="0" w:color="auto"/>
                <w:right w:val="none" w:sz="0" w:space="0" w:color="auto"/>
              </w:divBdr>
            </w:div>
          </w:divsChild>
        </w:div>
        <w:div w:id="1896156242">
          <w:marLeft w:val="0"/>
          <w:marRight w:val="0"/>
          <w:marTop w:val="120"/>
          <w:marBottom w:val="0"/>
          <w:divBdr>
            <w:top w:val="none" w:sz="0" w:space="0" w:color="auto"/>
            <w:left w:val="none" w:sz="0" w:space="0" w:color="auto"/>
            <w:bottom w:val="none" w:sz="0" w:space="0" w:color="auto"/>
            <w:right w:val="none" w:sz="0" w:space="0" w:color="auto"/>
          </w:divBdr>
          <w:divsChild>
            <w:div w:id="940182090">
              <w:marLeft w:val="0"/>
              <w:marRight w:val="0"/>
              <w:marTop w:val="0"/>
              <w:marBottom w:val="0"/>
              <w:divBdr>
                <w:top w:val="none" w:sz="0" w:space="0" w:color="auto"/>
                <w:left w:val="none" w:sz="0" w:space="0" w:color="auto"/>
                <w:bottom w:val="none" w:sz="0" w:space="0" w:color="auto"/>
                <w:right w:val="none" w:sz="0" w:space="0" w:color="auto"/>
              </w:divBdr>
            </w:div>
            <w:div w:id="1158301500">
              <w:marLeft w:val="0"/>
              <w:marRight w:val="0"/>
              <w:marTop w:val="0"/>
              <w:marBottom w:val="0"/>
              <w:divBdr>
                <w:top w:val="none" w:sz="0" w:space="0" w:color="auto"/>
                <w:left w:val="none" w:sz="0" w:space="0" w:color="auto"/>
                <w:bottom w:val="none" w:sz="0" w:space="0" w:color="auto"/>
                <w:right w:val="none" w:sz="0" w:space="0" w:color="auto"/>
              </w:divBdr>
            </w:div>
          </w:divsChild>
        </w:div>
        <w:div w:id="661858149">
          <w:marLeft w:val="0"/>
          <w:marRight w:val="0"/>
          <w:marTop w:val="120"/>
          <w:marBottom w:val="0"/>
          <w:divBdr>
            <w:top w:val="none" w:sz="0" w:space="0" w:color="auto"/>
            <w:left w:val="none" w:sz="0" w:space="0" w:color="auto"/>
            <w:bottom w:val="none" w:sz="0" w:space="0" w:color="auto"/>
            <w:right w:val="none" w:sz="0" w:space="0" w:color="auto"/>
          </w:divBdr>
          <w:divsChild>
            <w:div w:id="712386805">
              <w:marLeft w:val="0"/>
              <w:marRight w:val="0"/>
              <w:marTop w:val="0"/>
              <w:marBottom w:val="0"/>
              <w:divBdr>
                <w:top w:val="none" w:sz="0" w:space="0" w:color="auto"/>
                <w:left w:val="none" w:sz="0" w:space="0" w:color="auto"/>
                <w:bottom w:val="none" w:sz="0" w:space="0" w:color="auto"/>
                <w:right w:val="none" w:sz="0" w:space="0" w:color="auto"/>
              </w:divBdr>
            </w:div>
            <w:div w:id="1210650129">
              <w:marLeft w:val="0"/>
              <w:marRight w:val="0"/>
              <w:marTop w:val="0"/>
              <w:marBottom w:val="0"/>
              <w:divBdr>
                <w:top w:val="none" w:sz="0" w:space="0" w:color="auto"/>
                <w:left w:val="none" w:sz="0" w:space="0" w:color="auto"/>
                <w:bottom w:val="none" w:sz="0" w:space="0" w:color="auto"/>
                <w:right w:val="none" w:sz="0" w:space="0" w:color="auto"/>
              </w:divBdr>
            </w:div>
          </w:divsChild>
        </w:div>
        <w:div w:id="2059888242">
          <w:marLeft w:val="0"/>
          <w:marRight w:val="0"/>
          <w:marTop w:val="120"/>
          <w:marBottom w:val="0"/>
          <w:divBdr>
            <w:top w:val="none" w:sz="0" w:space="0" w:color="auto"/>
            <w:left w:val="none" w:sz="0" w:space="0" w:color="auto"/>
            <w:bottom w:val="none" w:sz="0" w:space="0" w:color="auto"/>
            <w:right w:val="none" w:sz="0" w:space="0" w:color="auto"/>
          </w:divBdr>
          <w:divsChild>
            <w:div w:id="1658532102">
              <w:marLeft w:val="0"/>
              <w:marRight w:val="0"/>
              <w:marTop w:val="0"/>
              <w:marBottom w:val="0"/>
              <w:divBdr>
                <w:top w:val="none" w:sz="0" w:space="0" w:color="auto"/>
                <w:left w:val="none" w:sz="0" w:space="0" w:color="auto"/>
                <w:bottom w:val="none" w:sz="0" w:space="0" w:color="auto"/>
                <w:right w:val="none" w:sz="0" w:space="0" w:color="auto"/>
              </w:divBdr>
            </w:div>
            <w:div w:id="1331450899">
              <w:marLeft w:val="0"/>
              <w:marRight w:val="0"/>
              <w:marTop w:val="0"/>
              <w:marBottom w:val="0"/>
              <w:divBdr>
                <w:top w:val="none" w:sz="0" w:space="0" w:color="auto"/>
                <w:left w:val="none" w:sz="0" w:space="0" w:color="auto"/>
                <w:bottom w:val="none" w:sz="0" w:space="0" w:color="auto"/>
                <w:right w:val="none" w:sz="0" w:space="0" w:color="auto"/>
              </w:divBdr>
            </w:div>
          </w:divsChild>
        </w:div>
        <w:div w:id="1361976927">
          <w:marLeft w:val="0"/>
          <w:marRight w:val="0"/>
          <w:marTop w:val="120"/>
          <w:marBottom w:val="0"/>
          <w:divBdr>
            <w:top w:val="none" w:sz="0" w:space="0" w:color="auto"/>
            <w:left w:val="none" w:sz="0" w:space="0" w:color="auto"/>
            <w:bottom w:val="none" w:sz="0" w:space="0" w:color="auto"/>
            <w:right w:val="none" w:sz="0" w:space="0" w:color="auto"/>
          </w:divBdr>
          <w:divsChild>
            <w:div w:id="1504204951">
              <w:marLeft w:val="0"/>
              <w:marRight w:val="0"/>
              <w:marTop w:val="0"/>
              <w:marBottom w:val="0"/>
              <w:divBdr>
                <w:top w:val="none" w:sz="0" w:space="0" w:color="auto"/>
                <w:left w:val="none" w:sz="0" w:space="0" w:color="auto"/>
                <w:bottom w:val="none" w:sz="0" w:space="0" w:color="auto"/>
                <w:right w:val="none" w:sz="0" w:space="0" w:color="auto"/>
              </w:divBdr>
            </w:div>
            <w:div w:id="730621651">
              <w:marLeft w:val="0"/>
              <w:marRight w:val="0"/>
              <w:marTop w:val="0"/>
              <w:marBottom w:val="0"/>
              <w:divBdr>
                <w:top w:val="none" w:sz="0" w:space="0" w:color="auto"/>
                <w:left w:val="none" w:sz="0" w:space="0" w:color="auto"/>
                <w:bottom w:val="none" w:sz="0" w:space="0" w:color="auto"/>
                <w:right w:val="none" w:sz="0" w:space="0" w:color="auto"/>
              </w:divBdr>
            </w:div>
          </w:divsChild>
        </w:div>
        <w:div w:id="405810752">
          <w:marLeft w:val="0"/>
          <w:marRight w:val="0"/>
          <w:marTop w:val="120"/>
          <w:marBottom w:val="0"/>
          <w:divBdr>
            <w:top w:val="none" w:sz="0" w:space="0" w:color="auto"/>
            <w:left w:val="none" w:sz="0" w:space="0" w:color="auto"/>
            <w:bottom w:val="none" w:sz="0" w:space="0" w:color="auto"/>
            <w:right w:val="none" w:sz="0" w:space="0" w:color="auto"/>
          </w:divBdr>
          <w:divsChild>
            <w:div w:id="1107654468">
              <w:marLeft w:val="0"/>
              <w:marRight w:val="0"/>
              <w:marTop w:val="0"/>
              <w:marBottom w:val="0"/>
              <w:divBdr>
                <w:top w:val="none" w:sz="0" w:space="0" w:color="auto"/>
                <w:left w:val="none" w:sz="0" w:space="0" w:color="auto"/>
                <w:bottom w:val="none" w:sz="0" w:space="0" w:color="auto"/>
                <w:right w:val="none" w:sz="0" w:space="0" w:color="auto"/>
              </w:divBdr>
            </w:div>
          </w:divsChild>
        </w:div>
        <w:div w:id="1652177988">
          <w:marLeft w:val="0"/>
          <w:marRight w:val="0"/>
          <w:marTop w:val="120"/>
          <w:marBottom w:val="0"/>
          <w:divBdr>
            <w:top w:val="none" w:sz="0" w:space="0" w:color="auto"/>
            <w:left w:val="none" w:sz="0" w:space="0" w:color="auto"/>
            <w:bottom w:val="none" w:sz="0" w:space="0" w:color="auto"/>
            <w:right w:val="none" w:sz="0" w:space="0" w:color="auto"/>
          </w:divBdr>
          <w:divsChild>
            <w:div w:id="1825202505">
              <w:marLeft w:val="0"/>
              <w:marRight w:val="0"/>
              <w:marTop w:val="0"/>
              <w:marBottom w:val="0"/>
              <w:divBdr>
                <w:top w:val="none" w:sz="0" w:space="0" w:color="auto"/>
                <w:left w:val="none" w:sz="0" w:space="0" w:color="auto"/>
                <w:bottom w:val="none" w:sz="0" w:space="0" w:color="auto"/>
                <w:right w:val="none" w:sz="0" w:space="0" w:color="auto"/>
              </w:divBdr>
            </w:div>
            <w:div w:id="1199199604">
              <w:marLeft w:val="0"/>
              <w:marRight w:val="0"/>
              <w:marTop w:val="0"/>
              <w:marBottom w:val="0"/>
              <w:divBdr>
                <w:top w:val="none" w:sz="0" w:space="0" w:color="auto"/>
                <w:left w:val="none" w:sz="0" w:space="0" w:color="auto"/>
                <w:bottom w:val="none" w:sz="0" w:space="0" w:color="auto"/>
                <w:right w:val="none" w:sz="0" w:space="0" w:color="auto"/>
              </w:divBdr>
            </w:div>
            <w:div w:id="18268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2020-08-27T18:17:00Z</dcterms:created>
  <dcterms:modified xsi:type="dcterms:W3CDTF">2020-08-27T18:18:00Z</dcterms:modified>
</cp:coreProperties>
</file>